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5" w:rsidRPr="00A80AA3" w:rsidRDefault="00C71FA5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</w:p>
    <w:p w:rsidR="00C71FA5" w:rsidRPr="00A80AA3" w:rsidRDefault="00C71FA5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C71FA5" w:rsidRPr="00A80AA3" w:rsidRDefault="00C71FA5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C71FA5" w:rsidRPr="00A80AA3" w:rsidRDefault="00C71FA5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«Юнармейцы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C71FA5" w:rsidRPr="00A80AA3" w:rsidRDefault="00655784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№15</w:t>
      </w:r>
    </w:p>
    <w:p w:rsidR="00C71FA5" w:rsidRPr="00A80AA3" w:rsidRDefault="00C71FA5" w:rsidP="00C71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(социально-педагогическая</w:t>
      </w:r>
      <w:r w:rsidRPr="00A80AA3">
        <w:rPr>
          <w:rFonts w:ascii="Times New Roman" w:eastAsia="Calibri" w:hAnsi="Times New Roman" w:cs="Times New Roman"/>
          <w:sz w:val="24"/>
          <w:szCs w:val="24"/>
        </w:rPr>
        <w:t xml:space="preserve"> направленность)</w:t>
      </w:r>
    </w:p>
    <w:p w:rsidR="00C71FA5" w:rsidRPr="00A80AA3" w:rsidRDefault="00C71FA5" w:rsidP="00C71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FA5" w:rsidRPr="00A80AA3" w:rsidRDefault="00C71FA5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FA5" w:rsidRPr="00A80AA3" w:rsidRDefault="00C71FA5" w:rsidP="00C71FA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A5" w:rsidRPr="00A80AA3" w:rsidRDefault="00C71FA5" w:rsidP="00C7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«Юнармейцы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 обучения. 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ендуется для занятий детей  с 14 до 17 лет. Состав группы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возрастной. Занятия проводятся 2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</w:t>
      </w: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группе не более 15 человек.</w:t>
      </w:r>
    </w:p>
    <w:p w:rsidR="00C71FA5" w:rsidRPr="00A80AA3" w:rsidRDefault="00C71FA5" w:rsidP="00C71F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Особенность программы – </w:t>
      </w:r>
      <w:r w:rsidR="0008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вырабатывается </w:t>
      </w:r>
      <w:r w:rsidRPr="00C71FA5">
        <w:rPr>
          <w:rFonts w:ascii="Times New Roman" w:hAnsi="Times New Roman" w:cs="Times New Roman"/>
          <w:sz w:val="24"/>
          <w:szCs w:val="24"/>
        </w:rPr>
        <w:t>физическая и псих</w:t>
      </w:r>
      <w:r>
        <w:rPr>
          <w:rFonts w:ascii="Times New Roman" w:hAnsi="Times New Roman" w:cs="Times New Roman"/>
          <w:sz w:val="24"/>
          <w:szCs w:val="24"/>
        </w:rPr>
        <w:t xml:space="preserve">ическая выносливость курсантов, </w:t>
      </w:r>
      <w:r w:rsidRPr="00C71FA5">
        <w:rPr>
          <w:rFonts w:ascii="Times New Roman" w:hAnsi="Times New Roman" w:cs="Times New Roman"/>
          <w:sz w:val="24"/>
          <w:szCs w:val="24"/>
        </w:rPr>
        <w:t>готовность нести военную и гражданскую службу, действовать в экстремальных ситуациях</w:t>
      </w:r>
      <w:r w:rsidRPr="001F785D">
        <w:t>.</w:t>
      </w:r>
    </w:p>
    <w:p w:rsidR="00C71FA5" w:rsidRPr="00A80AA3" w:rsidRDefault="00C71FA5" w:rsidP="00C71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5"/>
        <w:gridCol w:w="1651"/>
        <w:gridCol w:w="1353"/>
        <w:gridCol w:w="884"/>
        <w:gridCol w:w="1125"/>
        <w:gridCol w:w="1241"/>
        <w:gridCol w:w="2786"/>
      </w:tblGrid>
      <w:tr w:rsidR="00C71FA5" w:rsidRPr="00A80AA3" w:rsidTr="00F147D0">
        <w:trPr>
          <w:trHeight w:hRule="exact" w:val="692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4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год обучения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2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C71FA5" w:rsidRPr="00A80AA3" w:rsidTr="00F147D0">
        <w:trPr>
          <w:trHeight w:hRule="exact" w:val="3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часов в неделю/ в год</w:t>
            </w:r>
          </w:p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</w:t>
            </w:r>
            <w:proofErr w:type="gramStart"/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5" w:rsidRPr="00A80AA3" w:rsidTr="00F147D0">
        <w:trPr>
          <w:trHeight w:hRule="exact" w:val="16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1FA5" w:rsidRPr="00A80AA3" w:rsidRDefault="00C71FA5" w:rsidP="00F1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FA5" w:rsidRPr="00A80AA3" w:rsidTr="00F147D0">
        <w:trPr>
          <w:trHeight w:hRule="exact" w:val="2493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«Юнармейцы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80AA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  <w:p w:rsidR="00C71FA5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A5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A5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A5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FA5" w:rsidRPr="00A80AA3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A80AA3" w:rsidRDefault="00C71FA5" w:rsidP="00F147D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0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1FA5" w:rsidRPr="00C71FA5" w:rsidRDefault="00C71FA5" w:rsidP="00C71FA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1FA5">
              <w:rPr>
                <w:rFonts w:ascii="Times New Roman" w:hAnsi="Times New Roman" w:cs="Times New Roman"/>
                <w:sz w:val="24"/>
                <w:szCs w:val="24"/>
              </w:rPr>
              <w:t xml:space="preserve">ачёты, оформление стендов, стенгазет, соревнования,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уровней </w:t>
            </w:r>
            <w:r w:rsidRPr="00C71FA5">
              <w:rPr>
                <w:rFonts w:ascii="Times New Roman" w:hAnsi="Times New Roman" w:cs="Times New Roman"/>
                <w:sz w:val="24"/>
                <w:szCs w:val="24"/>
              </w:rPr>
              <w:t>и сдача нормативов на звания «Меткий стрелок», «Инструктор военного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1FA5" w:rsidRPr="00A80AA3" w:rsidRDefault="00C71FA5" w:rsidP="00C71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BCE" w:rsidRDefault="00A10BCE"/>
    <w:sectPr w:rsidR="00A10BCE" w:rsidSect="00A1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A5"/>
    <w:rsid w:val="000857BF"/>
    <w:rsid w:val="00655784"/>
    <w:rsid w:val="00A10BCE"/>
    <w:rsid w:val="00C71FA5"/>
    <w:rsid w:val="00D3718F"/>
    <w:rsid w:val="00FB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2020-02-09T15:47:00Z</dcterms:created>
  <dcterms:modified xsi:type="dcterms:W3CDTF">2020-02-09T18:49:00Z</dcterms:modified>
</cp:coreProperties>
</file>