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4E" w:rsidRPr="0062512C" w:rsidRDefault="00FB3A4E" w:rsidP="00FB3A4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26858543"/>
      <w:bookmarkStart w:id="1" w:name="block-1288417"/>
      <w:r w:rsidRPr="0062512C">
        <w:rPr>
          <w:rFonts w:ascii="Times New Roman" w:hAnsi="Times New Roman" w:cs="Times New Roman"/>
          <w:b/>
          <w:sz w:val="28"/>
          <w:szCs w:val="24"/>
          <w:lang w:val="ru-RU"/>
        </w:rPr>
        <w:t>МИНИСТЕРСТВО ПРОСВЕЩЕНИЯ РОССИЙСКОЙ ФЕДЕРАЦИИ</w:t>
      </w:r>
    </w:p>
    <w:p w:rsidR="00FB3A4E" w:rsidRPr="0062512C" w:rsidRDefault="00FB3A4E" w:rsidP="00FB3A4E">
      <w:pPr>
        <w:pStyle w:val="ae"/>
        <w:jc w:val="center"/>
        <w:rPr>
          <w:rFonts w:ascii="Times New Roman" w:hAnsi="Times New Roman"/>
          <w:b/>
          <w:sz w:val="40"/>
          <w:szCs w:val="32"/>
        </w:rPr>
      </w:pPr>
      <w:r w:rsidRPr="0062512C">
        <w:rPr>
          <w:rFonts w:ascii="Times New Roman" w:hAnsi="Times New Roman"/>
          <w:b/>
          <w:sz w:val="28"/>
          <w:szCs w:val="24"/>
        </w:rPr>
        <w:t xml:space="preserve">Муниципальное автономное общеобразовательное учреждение </w:t>
      </w:r>
    </w:p>
    <w:p w:rsidR="00FB3A4E" w:rsidRPr="0062512C" w:rsidRDefault="00FB3A4E" w:rsidP="00FB3A4E">
      <w:pPr>
        <w:pStyle w:val="ae"/>
        <w:jc w:val="center"/>
        <w:rPr>
          <w:rFonts w:ascii="Times New Roman" w:hAnsi="Times New Roman"/>
          <w:b/>
          <w:sz w:val="28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«Средняя общеобразовательная школа № 15»</w:t>
      </w:r>
    </w:p>
    <w:p w:rsidR="00FB3A4E" w:rsidRPr="0062512C" w:rsidRDefault="00FB3A4E" w:rsidP="00FB3A4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городской округ Первоуральск</w:t>
      </w:r>
    </w:p>
    <w:p w:rsidR="00FB3A4E" w:rsidRPr="0062512C" w:rsidRDefault="00FB3A4E" w:rsidP="00FB3A4E">
      <w:pPr>
        <w:pStyle w:val="ae"/>
        <w:jc w:val="center"/>
        <w:rPr>
          <w:rFonts w:ascii="Times New Roman" w:hAnsi="Times New Roman"/>
          <w:sz w:val="20"/>
        </w:rPr>
      </w:pPr>
    </w:p>
    <w:p w:rsidR="00FB3A4E" w:rsidRPr="0062512C" w:rsidRDefault="00FB3A4E" w:rsidP="00FB3A4E">
      <w:pPr>
        <w:pStyle w:val="ae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с</w:t>
      </w:r>
      <w:r w:rsidRPr="0062512C">
        <w:rPr>
          <w:rFonts w:ascii="Times New Roman" w:hAnsi="Times New Roman"/>
          <w:sz w:val="24"/>
        </w:rPr>
        <w:t xml:space="preserve">оответствует </w:t>
      </w:r>
    </w:p>
    <w:p w:rsidR="00FB3A4E" w:rsidRPr="0062512C" w:rsidRDefault="00FB3A4E" w:rsidP="00FB3A4E">
      <w:pPr>
        <w:pStyle w:val="ae"/>
        <w:jc w:val="right"/>
        <w:rPr>
          <w:rFonts w:ascii="Times New Roman" w:hAnsi="Times New Roman"/>
          <w:sz w:val="24"/>
        </w:rPr>
      </w:pPr>
      <w:r w:rsidRPr="0062512C">
        <w:rPr>
          <w:rFonts w:ascii="Times New Roman" w:hAnsi="Times New Roman"/>
          <w:sz w:val="24"/>
        </w:rPr>
        <w:t>федеральной раб</w:t>
      </w:r>
      <w:r w:rsidR="00F6284A">
        <w:rPr>
          <w:rFonts w:ascii="Times New Roman" w:hAnsi="Times New Roman"/>
          <w:sz w:val="24"/>
        </w:rPr>
        <w:t>очей программе по изобразительному искусству</w:t>
      </w:r>
    </w:p>
    <w:p w:rsidR="00FB3A4E" w:rsidRPr="0062512C" w:rsidRDefault="00FB3A4E" w:rsidP="00FB3A4E">
      <w:pPr>
        <w:pStyle w:val="ae"/>
        <w:jc w:val="right"/>
        <w:rPr>
          <w:rFonts w:ascii="Times New Roman" w:hAnsi="Times New Roman"/>
          <w:sz w:val="20"/>
        </w:rPr>
      </w:pPr>
    </w:p>
    <w:p w:rsidR="00FB3A4E" w:rsidRPr="0062512C" w:rsidRDefault="00FB3A4E" w:rsidP="00FB3A4E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FB3A4E" w:rsidRPr="0062512C" w:rsidRDefault="00FB3A4E" w:rsidP="00FB3A4E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FB3A4E" w:rsidRPr="0062512C" w:rsidRDefault="00FB3A4E" w:rsidP="00FB3A4E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FB3A4E" w:rsidRPr="0062512C" w:rsidRDefault="00FB3A4E" w:rsidP="00FB3A4E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  <w:r w:rsidRPr="0062512C">
        <w:rPr>
          <w:rFonts w:ascii="Times New Roman" w:hAnsi="Times New Roman" w:cs="Times New Roman"/>
          <w:color w:val="auto"/>
          <w:sz w:val="40"/>
          <w:lang w:val="ru-RU"/>
        </w:rPr>
        <w:t>РАБОЧАЯ ПРОГРАММА</w:t>
      </w:r>
    </w:p>
    <w:p w:rsidR="00FB3A4E" w:rsidRPr="0062512C" w:rsidRDefault="00FB3A4E" w:rsidP="00FB3A4E">
      <w:pPr>
        <w:spacing w:after="0" w:line="408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62512C">
        <w:rPr>
          <w:rFonts w:ascii="Times New Roman" w:hAnsi="Times New Roman" w:cs="Times New Roman"/>
          <w:b/>
          <w:sz w:val="40"/>
          <w:szCs w:val="40"/>
          <w:lang w:val="ru-RU"/>
        </w:rPr>
        <w:t>учебного предмета «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Изобразительное искусство</w:t>
      </w:r>
      <w:r w:rsidRPr="0062512C">
        <w:rPr>
          <w:rFonts w:ascii="Times New Roman" w:hAnsi="Times New Roman" w:cs="Times New Roman"/>
          <w:b/>
          <w:sz w:val="40"/>
          <w:szCs w:val="40"/>
          <w:lang w:val="ru-RU"/>
        </w:rPr>
        <w:t>»</w:t>
      </w:r>
    </w:p>
    <w:p w:rsidR="00FB3A4E" w:rsidRPr="0062512C" w:rsidRDefault="00FB3A4E" w:rsidP="00FB3A4E">
      <w:pPr>
        <w:spacing w:after="0" w:line="408" w:lineRule="auto"/>
        <w:ind w:left="12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для обучающихся 5 – 7</w:t>
      </w:r>
      <w:r w:rsidRPr="0062512C">
        <w:rPr>
          <w:rFonts w:ascii="Times New Roman" w:hAnsi="Times New Roman" w:cs="Times New Roman"/>
          <w:sz w:val="40"/>
          <w:szCs w:val="40"/>
          <w:lang w:val="ru-RU"/>
        </w:rPr>
        <w:t xml:space="preserve"> классов </w:t>
      </w:r>
    </w:p>
    <w:p w:rsidR="00FB3A4E" w:rsidRPr="0062512C" w:rsidRDefault="00FB3A4E" w:rsidP="00FB3A4E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FB3A4E" w:rsidRPr="0062512C" w:rsidRDefault="00FB3A4E" w:rsidP="00FB3A4E">
      <w:pPr>
        <w:rPr>
          <w:rFonts w:ascii="Times New Roman" w:hAnsi="Times New Roman" w:cs="Times New Roman"/>
          <w:sz w:val="24"/>
          <w:szCs w:val="24"/>
          <w:lang w:val="ru-RU"/>
        </w:rPr>
        <w:sectPr w:rsidR="00FB3A4E" w:rsidRPr="0062512C" w:rsidSect="00FB3A4E">
          <w:pgSz w:w="11906" w:h="16383"/>
          <w:pgMar w:top="1134" w:right="707" w:bottom="1134" w:left="1134" w:header="720" w:footer="720" w:gutter="0"/>
          <w:cols w:space="720"/>
        </w:sectPr>
      </w:pPr>
    </w:p>
    <w:p w:rsidR="00404497" w:rsidRPr="00FB3A4E" w:rsidRDefault="00FB3A4E" w:rsidP="00FB3A4E">
      <w:pPr>
        <w:spacing w:after="0" w:line="240" w:lineRule="auto"/>
        <w:contextualSpacing/>
        <w:jc w:val="both"/>
        <w:rPr>
          <w:sz w:val="20"/>
          <w:lang w:val="ru-RU"/>
        </w:rPr>
      </w:pPr>
      <w:bookmarkStart w:id="2" w:name="block-26858544"/>
      <w:bookmarkEnd w:id="0"/>
      <w:bookmarkEnd w:id="1"/>
      <w:r w:rsidRPr="00FB3A4E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404497" w:rsidRPr="00FB3A4E" w:rsidRDefault="00404497" w:rsidP="00FB3A4E">
      <w:pPr>
        <w:spacing w:after="0" w:line="240" w:lineRule="auto"/>
        <w:ind w:left="120"/>
        <w:contextualSpacing/>
        <w:jc w:val="both"/>
        <w:rPr>
          <w:sz w:val="20"/>
          <w:lang w:val="ru-RU"/>
        </w:rPr>
      </w:pP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sz w:val="20"/>
          <w:lang w:val="ru-RU"/>
        </w:rPr>
      </w:pPr>
      <w:proofErr w:type="gramStart"/>
      <w:r w:rsidRPr="00FB3A4E">
        <w:rPr>
          <w:rFonts w:ascii="Times New Roman" w:hAnsi="Times New Roman"/>
          <w:color w:val="000000"/>
          <w:sz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sz w:val="20"/>
          <w:lang w:val="ru-RU"/>
        </w:rPr>
      </w:pPr>
      <w:r w:rsidRPr="00FB3A4E">
        <w:rPr>
          <w:rFonts w:ascii="Times New Roman" w:hAnsi="Times New Roman"/>
          <w:color w:val="000000"/>
          <w:sz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FB3A4E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B3A4E">
        <w:rPr>
          <w:rFonts w:ascii="Times New Roman" w:hAnsi="Times New Roman"/>
          <w:color w:val="000000"/>
          <w:sz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sz w:val="20"/>
          <w:lang w:val="ru-RU"/>
        </w:rPr>
      </w:pPr>
      <w:r w:rsidRPr="00FB3A4E">
        <w:rPr>
          <w:rFonts w:ascii="Times New Roman" w:hAnsi="Times New Roman"/>
          <w:color w:val="000000"/>
          <w:sz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sz w:val="20"/>
          <w:lang w:val="ru-RU"/>
        </w:rPr>
      </w:pPr>
      <w:r w:rsidRPr="00FB3A4E">
        <w:rPr>
          <w:rFonts w:ascii="Times New Roman" w:hAnsi="Times New Roman"/>
          <w:color w:val="000000"/>
          <w:sz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sz w:val="20"/>
          <w:lang w:val="ru-RU"/>
        </w:rPr>
      </w:pPr>
      <w:r w:rsidRPr="00FB3A4E">
        <w:rPr>
          <w:rFonts w:ascii="Times New Roman" w:hAnsi="Times New Roman"/>
          <w:color w:val="000000"/>
          <w:sz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FB3A4E">
        <w:rPr>
          <w:rFonts w:ascii="Times New Roman" w:hAnsi="Times New Roman"/>
          <w:color w:val="000000"/>
          <w:sz w:val="24"/>
          <w:lang w:val="ru-RU"/>
        </w:rPr>
        <w:t>психовозрастные</w:t>
      </w:r>
      <w:proofErr w:type="spellEnd"/>
      <w:r w:rsidRPr="00FB3A4E">
        <w:rPr>
          <w:rFonts w:ascii="Times New Roman" w:hAnsi="Times New Roman"/>
          <w:color w:val="000000"/>
          <w:sz w:val="24"/>
          <w:lang w:val="ru-RU"/>
        </w:rPr>
        <w:t xml:space="preserve"> особенности развития обучающихся 11–15 лет.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sz w:val="20"/>
          <w:lang w:val="ru-RU"/>
        </w:rPr>
      </w:pPr>
      <w:r w:rsidRPr="00FB3A4E">
        <w:rPr>
          <w:rFonts w:ascii="Times New Roman" w:hAnsi="Times New Roman"/>
          <w:b/>
          <w:color w:val="000000"/>
          <w:sz w:val="24"/>
          <w:lang w:val="ru-RU"/>
        </w:rPr>
        <w:t>Целью изучения изобразительного искусства</w:t>
      </w:r>
      <w:r w:rsidRPr="00FB3A4E">
        <w:rPr>
          <w:rFonts w:ascii="Times New Roman" w:hAnsi="Times New Roman"/>
          <w:color w:val="000000"/>
          <w:sz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sz w:val="20"/>
          <w:lang w:val="ru-RU"/>
        </w:rPr>
      </w:pPr>
      <w:r w:rsidRPr="00FB3A4E">
        <w:rPr>
          <w:rFonts w:ascii="Times New Roman" w:hAnsi="Times New Roman"/>
          <w:b/>
          <w:color w:val="000000"/>
          <w:sz w:val="24"/>
          <w:lang w:val="ru-RU"/>
        </w:rPr>
        <w:t>Задачами изобразительного искусства являются: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sz w:val="20"/>
          <w:lang w:val="ru-RU"/>
        </w:rPr>
      </w:pPr>
      <w:r w:rsidRPr="00FB3A4E">
        <w:rPr>
          <w:rFonts w:ascii="Times New Roman" w:hAnsi="Times New Roman"/>
          <w:color w:val="000000"/>
          <w:sz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sz w:val="20"/>
          <w:lang w:val="ru-RU"/>
        </w:rPr>
      </w:pPr>
      <w:r w:rsidRPr="00FB3A4E">
        <w:rPr>
          <w:rFonts w:ascii="Times New Roman" w:hAnsi="Times New Roman"/>
          <w:color w:val="000000"/>
          <w:sz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sz w:val="20"/>
          <w:lang w:val="ru-RU"/>
        </w:rPr>
      </w:pPr>
      <w:r w:rsidRPr="00FB3A4E">
        <w:rPr>
          <w:rFonts w:ascii="Times New Roman" w:hAnsi="Times New Roman"/>
          <w:color w:val="000000"/>
          <w:sz w:val="24"/>
          <w:lang w:val="ru-RU"/>
        </w:rPr>
        <w:t>формирование у обучающихся навыков эстетического видения и преобразования мира;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sz w:val="20"/>
          <w:lang w:val="ru-RU"/>
        </w:rPr>
      </w:pPr>
      <w:r w:rsidRPr="00FB3A4E">
        <w:rPr>
          <w:rFonts w:ascii="Times New Roman" w:hAnsi="Times New Roman"/>
          <w:color w:val="000000"/>
          <w:sz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sz w:val="20"/>
          <w:lang w:val="ru-RU"/>
        </w:rPr>
      </w:pPr>
      <w:r w:rsidRPr="00FB3A4E">
        <w:rPr>
          <w:rFonts w:ascii="Times New Roman" w:hAnsi="Times New Roman"/>
          <w:color w:val="000000"/>
          <w:sz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sz w:val="20"/>
          <w:lang w:val="ru-RU"/>
        </w:rPr>
      </w:pPr>
      <w:r w:rsidRPr="00FB3A4E">
        <w:rPr>
          <w:rFonts w:ascii="Times New Roman" w:hAnsi="Times New Roman"/>
          <w:color w:val="000000"/>
          <w:sz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sz w:val="20"/>
          <w:lang w:val="ru-RU"/>
        </w:rPr>
      </w:pPr>
      <w:r w:rsidRPr="00FB3A4E">
        <w:rPr>
          <w:rFonts w:ascii="Times New Roman" w:hAnsi="Times New Roman"/>
          <w:color w:val="000000"/>
          <w:sz w:val="24"/>
          <w:lang w:val="ru-RU"/>
        </w:rPr>
        <w:t>развитие наблюдательности, ассоциативного мышления и творческого воображения;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sz w:val="20"/>
          <w:lang w:val="ru-RU"/>
        </w:rPr>
      </w:pPr>
      <w:r w:rsidRPr="00FB3A4E">
        <w:rPr>
          <w:rFonts w:ascii="Times New Roman" w:hAnsi="Times New Roman"/>
          <w:color w:val="000000"/>
          <w:sz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sz w:val="20"/>
          <w:lang w:val="ru-RU"/>
        </w:rPr>
      </w:pPr>
      <w:r w:rsidRPr="00FB3A4E">
        <w:rPr>
          <w:rFonts w:ascii="Times New Roman" w:hAnsi="Times New Roman"/>
          <w:color w:val="000000"/>
          <w:sz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lang w:val="ru-RU"/>
        </w:rPr>
      </w:pPr>
      <w:bookmarkStart w:id="3" w:name="037c86a0-0100-46f4-8a06-fc1394a836a9"/>
      <w:r w:rsidRPr="00FB3A4E">
        <w:rPr>
          <w:rFonts w:ascii="Times New Roman" w:hAnsi="Times New Roman"/>
          <w:color w:val="000000"/>
          <w:sz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404497" w:rsidRPr="00FB3A4E" w:rsidRDefault="00FB3A4E" w:rsidP="00FB3A4E">
      <w:pPr>
        <w:spacing w:after="0" w:line="240" w:lineRule="auto"/>
        <w:ind w:firstLine="601"/>
        <w:contextualSpacing/>
        <w:jc w:val="both"/>
        <w:rPr>
          <w:sz w:val="20"/>
          <w:lang w:val="ru-RU"/>
        </w:rPr>
      </w:pPr>
      <w:r w:rsidRPr="00FB3A4E">
        <w:rPr>
          <w:rFonts w:ascii="Times New Roman" w:hAnsi="Times New Roman"/>
          <w:color w:val="000000"/>
          <w:sz w:val="24"/>
          <w:lang w:val="ru-RU"/>
        </w:rPr>
        <w:t xml:space="preserve">Содержание программы по изобразительному искусству на уровне основного общего </w:t>
      </w:r>
      <w:r w:rsidR="00F6284A">
        <w:rPr>
          <w:rFonts w:ascii="Times New Roman" w:hAnsi="Times New Roman"/>
          <w:color w:val="000000"/>
          <w:sz w:val="24"/>
          <w:lang w:val="ru-RU"/>
        </w:rPr>
        <w:t>образования структурировано по 3</w:t>
      </w:r>
      <w:r w:rsidRPr="00FB3A4E">
        <w:rPr>
          <w:rFonts w:ascii="Times New Roman" w:hAnsi="Times New Roman"/>
          <w:color w:val="000000"/>
          <w:sz w:val="24"/>
          <w:lang w:val="ru-RU"/>
        </w:rPr>
        <w:t xml:space="preserve"> модулям. Инвариантные модули реализуются посл</w:t>
      </w:r>
      <w:r w:rsidR="00F6284A">
        <w:rPr>
          <w:rFonts w:ascii="Times New Roman" w:hAnsi="Times New Roman"/>
          <w:color w:val="000000"/>
          <w:sz w:val="24"/>
          <w:lang w:val="ru-RU"/>
        </w:rPr>
        <w:t>едовательно в 5, 6 и 7 классах.</w:t>
      </w:r>
    </w:p>
    <w:p w:rsidR="00404497" w:rsidRPr="00FB3A4E" w:rsidRDefault="00FB3A4E" w:rsidP="00FB3A4E">
      <w:pPr>
        <w:spacing w:after="0" w:line="240" w:lineRule="auto"/>
        <w:ind w:firstLine="601"/>
        <w:contextualSpacing/>
        <w:jc w:val="both"/>
        <w:rPr>
          <w:sz w:val="20"/>
          <w:lang w:val="ru-RU"/>
        </w:rPr>
      </w:pPr>
      <w:r w:rsidRPr="00FB3A4E">
        <w:rPr>
          <w:rFonts w:ascii="Times New Roman" w:hAnsi="Times New Roman"/>
          <w:color w:val="000000"/>
          <w:sz w:val="24"/>
          <w:lang w:val="ru-RU"/>
        </w:rPr>
        <w:t>Модуль №1 «Декоративно-прикладное и народное искусство» (5 класс)</w:t>
      </w:r>
    </w:p>
    <w:p w:rsidR="00404497" w:rsidRPr="00FB3A4E" w:rsidRDefault="00FB3A4E" w:rsidP="00FB3A4E">
      <w:pPr>
        <w:spacing w:after="0" w:line="240" w:lineRule="auto"/>
        <w:ind w:firstLine="601"/>
        <w:contextualSpacing/>
        <w:jc w:val="both"/>
        <w:rPr>
          <w:sz w:val="20"/>
          <w:lang w:val="ru-RU"/>
        </w:rPr>
      </w:pPr>
      <w:r w:rsidRPr="00FB3A4E">
        <w:rPr>
          <w:rFonts w:ascii="Times New Roman" w:hAnsi="Times New Roman"/>
          <w:color w:val="000000"/>
          <w:sz w:val="24"/>
          <w:lang w:val="ru-RU"/>
        </w:rPr>
        <w:t>Модуль №2 «Живопись, графика, скульптура» (6 класс)</w:t>
      </w:r>
    </w:p>
    <w:p w:rsidR="00404497" w:rsidRPr="00FB3A4E" w:rsidRDefault="00FB3A4E" w:rsidP="00FB3A4E">
      <w:pPr>
        <w:spacing w:after="0" w:line="240" w:lineRule="auto"/>
        <w:ind w:firstLine="601"/>
        <w:contextualSpacing/>
        <w:jc w:val="both"/>
        <w:rPr>
          <w:sz w:val="20"/>
          <w:lang w:val="ru-RU"/>
        </w:rPr>
      </w:pPr>
      <w:r w:rsidRPr="00FB3A4E">
        <w:rPr>
          <w:rFonts w:ascii="Times New Roman" w:hAnsi="Times New Roman"/>
          <w:color w:val="000000"/>
          <w:sz w:val="24"/>
          <w:lang w:val="ru-RU"/>
        </w:rPr>
        <w:t>Модуль №3 «Архитектура и дизайн» (7 класс)</w:t>
      </w:r>
    </w:p>
    <w:p w:rsidR="00404497" w:rsidRPr="00FB3A4E" w:rsidRDefault="00FB3A4E" w:rsidP="00FB3A4E">
      <w:pPr>
        <w:spacing w:after="0" w:line="240" w:lineRule="auto"/>
        <w:ind w:firstLine="601"/>
        <w:contextualSpacing/>
        <w:jc w:val="both"/>
        <w:rPr>
          <w:lang w:val="ru-RU"/>
        </w:rPr>
      </w:pPr>
      <w:r w:rsidRPr="00FB3A4E">
        <w:rPr>
          <w:rFonts w:ascii="Times New Roman" w:hAnsi="Times New Roman"/>
          <w:color w:val="000000"/>
          <w:sz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04497" w:rsidRPr="00FB3A4E" w:rsidRDefault="00404497">
      <w:pPr>
        <w:spacing w:after="0" w:line="264" w:lineRule="auto"/>
        <w:ind w:left="120"/>
        <w:jc w:val="both"/>
        <w:rPr>
          <w:lang w:val="ru-RU"/>
        </w:rPr>
      </w:pPr>
    </w:p>
    <w:p w:rsidR="00404497" w:rsidRPr="00FB3A4E" w:rsidRDefault="00404497">
      <w:pPr>
        <w:rPr>
          <w:lang w:val="ru-RU"/>
        </w:rPr>
        <w:sectPr w:rsidR="00404497" w:rsidRPr="00FB3A4E">
          <w:pgSz w:w="11906" w:h="16383"/>
          <w:pgMar w:top="1134" w:right="850" w:bottom="1134" w:left="1701" w:header="720" w:footer="720" w:gutter="0"/>
          <w:cols w:space="720"/>
        </w:sectPr>
      </w:pPr>
    </w:p>
    <w:p w:rsidR="00404497" w:rsidRPr="00FB3A4E" w:rsidRDefault="00404497">
      <w:pPr>
        <w:spacing w:after="0" w:line="264" w:lineRule="auto"/>
        <w:ind w:left="120"/>
        <w:jc w:val="both"/>
        <w:rPr>
          <w:lang w:val="ru-RU"/>
        </w:rPr>
      </w:pPr>
      <w:bookmarkStart w:id="4" w:name="block-26858546"/>
      <w:bookmarkEnd w:id="2"/>
    </w:p>
    <w:p w:rsidR="00404497" w:rsidRPr="00FB3A4E" w:rsidRDefault="00FB3A4E" w:rsidP="00FB3A4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404497" w:rsidRPr="00FB3A4E" w:rsidRDefault="00404497" w:rsidP="00FB3A4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4497" w:rsidRPr="00FB3A4E" w:rsidRDefault="00FB3A4E" w:rsidP="00FB3A4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404497" w:rsidRPr="00FB3A4E" w:rsidRDefault="00FB3A4E" w:rsidP="00FB3A4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404497" w:rsidRPr="00FB3A4E" w:rsidRDefault="00404497" w:rsidP="00FB3A4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Холуй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Декоративно-прикладное искусство в жизни современного человека.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04497" w:rsidRPr="00FB3A4E" w:rsidRDefault="00404497" w:rsidP="00FB3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4497" w:rsidRPr="00FB3A4E" w:rsidRDefault="00FB3A4E" w:rsidP="00FB3A4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404497" w:rsidRPr="00FB3A4E" w:rsidRDefault="00FB3A4E" w:rsidP="00FB3A4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Сложная пространственная форма и выявление её конструкции.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 в гр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FB3A4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А.Венецианова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И.Левитана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её значение для </w:t>
      </w: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русской культуры. Значение художественного образа отечественного пейзажа в развитии чувства Родины.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FB3A4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FB3A4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«Тайная вечеря», В. Поленов.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404497" w:rsidRPr="00FB3A4E" w:rsidRDefault="00FB3A4E" w:rsidP="00FB3A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3"/>
      <w:bookmarkEnd w:id="5"/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404497" w:rsidRPr="00FB3A4E" w:rsidRDefault="00FB3A4E" w:rsidP="00FB3A4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FB3A4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404497" w:rsidRPr="00FB3A4E" w:rsidRDefault="00404497" w:rsidP="00FB3A4E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632456"/>
      <w:bookmarkEnd w:id="6"/>
    </w:p>
    <w:p w:rsidR="00404497" w:rsidRPr="00FB3A4E" w:rsidRDefault="00404497">
      <w:pPr>
        <w:rPr>
          <w:lang w:val="ru-RU"/>
        </w:rPr>
        <w:sectPr w:rsidR="00404497" w:rsidRPr="00FB3A4E">
          <w:pgSz w:w="11906" w:h="16383"/>
          <w:pgMar w:top="1134" w:right="850" w:bottom="1134" w:left="1701" w:header="720" w:footer="720" w:gutter="0"/>
          <w:cols w:space="720"/>
        </w:sectPr>
      </w:pPr>
    </w:p>
    <w:p w:rsidR="00404497" w:rsidRPr="00FB3A4E" w:rsidRDefault="00FB3A4E" w:rsidP="00FB3A4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6858547"/>
      <w:bookmarkEnd w:id="4"/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04497" w:rsidRPr="00FB3A4E" w:rsidRDefault="00404497" w:rsidP="00FB3A4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4497" w:rsidRPr="00FB3A4E" w:rsidRDefault="00FB3A4E" w:rsidP="00FB3A4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404497" w:rsidRPr="00FB3A4E" w:rsidRDefault="00404497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264881"/>
      <w:bookmarkEnd w:id="8"/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</w:t>
      </w: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B3A4E" w:rsidRDefault="00FB3A4E" w:rsidP="00FB3A4E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04497" w:rsidRPr="00FB3A4E" w:rsidRDefault="00FB3A4E" w:rsidP="00FB3A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04497" w:rsidRPr="00FB3A4E" w:rsidRDefault="00404497" w:rsidP="00FB3A4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4497" w:rsidRPr="00FB3A4E" w:rsidRDefault="00FB3A4E" w:rsidP="00FB3A4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04497" w:rsidRPr="00FB3A4E" w:rsidRDefault="00FB3A4E" w:rsidP="00FB3A4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404497" w:rsidRPr="00FB3A4E" w:rsidRDefault="00FB3A4E" w:rsidP="00FB3A4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04497" w:rsidRPr="00FB3A4E" w:rsidRDefault="00FB3A4E" w:rsidP="00FB3A4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404497" w:rsidRPr="00FB3A4E" w:rsidRDefault="00FB3A4E" w:rsidP="00FB3A4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04497" w:rsidRPr="00FB3A4E" w:rsidRDefault="00FB3A4E" w:rsidP="00FB3A4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404497" w:rsidRPr="00FB3A4E" w:rsidRDefault="00FB3A4E" w:rsidP="00FB3A4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04497" w:rsidRPr="00FB3A4E" w:rsidRDefault="00FB3A4E" w:rsidP="00FB3A4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404497" w:rsidRPr="00FB3A4E" w:rsidRDefault="00FB3A4E" w:rsidP="00FB3A4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04497" w:rsidRPr="00FB3A4E" w:rsidRDefault="00FB3A4E" w:rsidP="00FB3A4E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404497" w:rsidRPr="00FB3A4E" w:rsidRDefault="00FB3A4E" w:rsidP="00FB3A4E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04497" w:rsidRPr="00FB3A4E" w:rsidRDefault="00FB3A4E" w:rsidP="00FB3A4E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04497" w:rsidRPr="00FB3A4E" w:rsidRDefault="00FB3A4E" w:rsidP="00FB3A4E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404497" w:rsidRPr="00FB3A4E" w:rsidRDefault="00FB3A4E" w:rsidP="00FB3A4E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04497" w:rsidRPr="00FB3A4E" w:rsidRDefault="00FB3A4E" w:rsidP="00FB3A4E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04497" w:rsidRPr="00FB3A4E" w:rsidRDefault="00FB3A4E" w:rsidP="00FB3A4E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04497" w:rsidRPr="00FB3A4E" w:rsidRDefault="00FB3A4E" w:rsidP="00FB3A4E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04497" w:rsidRPr="00FB3A4E" w:rsidRDefault="00FB3A4E" w:rsidP="00FB3A4E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404497" w:rsidRPr="00FB3A4E" w:rsidRDefault="00FB3A4E" w:rsidP="00FB3A4E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04497" w:rsidRPr="00FB3A4E" w:rsidRDefault="00FB3A4E" w:rsidP="00FB3A4E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04497" w:rsidRPr="00FB3A4E" w:rsidRDefault="00FB3A4E" w:rsidP="00FB3A4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04497" w:rsidRPr="00FB3A4E" w:rsidRDefault="00404497" w:rsidP="00FB3A4E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404497" w:rsidRPr="00FB3A4E" w:rsidRDefault="00FB3A4E" w:rsidP="00FB3A4E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04497" w:rsidRPr="00FB3A4E" w:rsidRDefault="00FB3A4E" w:rsidP="00FB3A4E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404497" w:rsidRPr="00FB3A4E" w:rsidRDefault="00FB3A4E" w:rsidP="00FB3A4E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04497" w:rsidRPr="00FB3A4E" w:rsidRDefault="00FB3A4E" w:rsidP="00FB3A4E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04497" w:rsidRPr="00FB3A4E" w:rsidRDefault="00FB3A4E" w:rsidP="00FB3A4E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04497" w:rsidRPr="00FB3A4E" w:rsidRDefault="00404497" w:rsidP="00FB3A4E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404497" w:rsidRPr="00FB3A4E" w:rsidRDefault="00FB3A4E" w:rsidP="00FB3A4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04497" w:rsidRPr="00FB3A4E" w:rsidRDefault="00FB3A4E" w:rsidP="00FB3A4E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404497" w:rsidRPr="00FB3A4E" w:rsidRDefault="00FB3A4E" w:rsidP="00FB3A4E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404497" w:rsidRPr="00FB3A4E" w:rsidRDefault="00FB3A4E" w:rsidP="00FB3A4E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04497" w:rsidRPr="00FB3A4E" w:rsidRDefault="00FB3A4E" w:rsidP="00FB3A4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04497" w:rsidRPr="00FB3A4E" w:rsidRDefault="00FB3A4E" w:rsidP="00FB3A4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04497" w:rsidRPr="00FB3A4E" w:rsidRDefault="00FB3A4E" w:rsidP="00FB3A4E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404497" w:rsidRPr="00FB3A4E" w:rsidRDefault="00FB3A4E" w:rsidP="00FB3A4E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04497" w:rsidRPr="00FB3A4E" w:rsidRDefault="00FB3A4E" w:rsidP="00FB3A4E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404497" w:rsidRPr="00FB3A4E" w:rsidRDefault="00FB3A4E" w:rsidP="00FB3A4E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404497" w:rsidRPr="00FB3A4E" w:rsidRDefault="00FB3A4E" w:rsidP="00FB3A4E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FB3A4E" w:rsidRDefault="00FB3A4E" w:rsidP="00FB3A4E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264882"/>
      <w:bookmarkEnd w:id="9"/>
    </w:p>
    <w:p w:rsidR="00404497" w:rsidRPr="00FB3A4E" w:rsidRDefault="00FB3A4E" w:rsidP="00FB3A4E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04497" w:rsidRPr="00FB3A4E" w:rsidRDefault="00404497" w:rsidP="00FB3A4E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404497" w:rsidRPr="00FB3A4E" w:rsidRDefault="00FB3A4E" w:rsidP="00FB3A4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04497" w:rsidRPr="00FB3A4E" w:rsidRDefault="00FB3A4E" w:rsidP="00FB3A4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и распознавать примеры декоративного оформления жизнедеятельности – быта, костюма разных исторических эпох и народов (например, </w:t>
      </w: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04497" w:rsidRPr="00FB3A4E" w:rsidRDefault="00404497" w:rsidP="00FB3A4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4497" w:rsidRPr="00FB3A4E" w:rsidRDefault="00FB3A4E" w:rsidP="00FB3A4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04497" w:rsidRPr="00FB3A4E" w:rsidRDefault="00FB3A4E" w:rsidP="00FB3A4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</w:t>
      </w: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также использовать возможности применять другие доступные художественные материалы;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. (по выбору);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Андрее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04497" w:rsidRPr="00FB3A4E" w:rsidRDefault="00404497" w:rsidP="00FB3A4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4497" w:rsidRPr="00FB3A4E" w:rsidRDefault="00FB3A4E" w:rsidP="00FB3A4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04497" w:rsidRPr="00FB3A4E" w:rsidRDefault="00FB3A4E" w:rsidP="00FB3A4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одним стилем;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04497" w:rsidRPr="00FB3A4E" w:rsidRDefault="00FB3A4E" w:rsidP="00FB3A4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имидж-дизайне</w:t>
      </w:r>
      <w:proofErr w:type="gramEnd"/>
      <w:r w:rsidRPr="00FB3A4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04497" w:rsidRPr="00FB3A4E" w:rsidRDefault="00404497" w:rsidP="00FB3A4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4497" w:rsidRPr="00FB3A4E" w:rsidRDefault="00404497">
      <w:pPr>
        <w:rPr>
          <w:lang w:val="ru-RU"/>
        </w:rPr>
        <w:sectPr w:rsidR="00404497" w:rsidRPr="00FB3A4E">
          <w:pgSz w:w="11906" w:h="16383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404497" w:rsidRPr="00D70D3C" w:rsidRDefault="00FB3A4E" w:rsidP="00D70D3C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26858541"/>
      <w:bookmarkEnd w:id="7"/>
      <w:r w:rsidRPr="00D70D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404497" w:rsidRPr="00D70D3C" w:rsidRDefault="00FB3A4E" w:rsidP="00D70D3C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70D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04497" w:rsidRPr="00D70D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7" w:rsidRPr="00D70D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497" w:rsidRPr="00D70D3C" w:rsidRDefault="00404497" w:rsidP="00D70D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497" w:rsidRPr="00D70D3C" w:rsidRDefault="00404497" w:rsidP="00D70D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497" w:rsidRPr="00D70D3C" w:rsidRDefault="00404497" w:rsidP="00D70D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7" w:rsidRPr="00D70D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7" w:rsidRPr="00D70D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7" w:rsidRPr="00D70D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7" w:rsidRPr="00D70D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7" w:rsidRPr="00D70D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7" w:rsidRPr="00D70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497" w:rsidRPr="00D70D3C" w:rsidRDefault="00404497" w:rsidP="00D70D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404497" w:rsidRPr="00D70D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497" w:rsidRPr="00D70D3C" w:rsidRDefault="00FB3A4E" w:rsidP="00D70D3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70D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04497" w:rsidRPr="00D70D3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7" w:rsidRPr="00D70D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497" w:rsidRPr="00D70D3C" w:rsidRDefault="00404497" w:rsidP="00D70D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497" w:rsidRPr="00D70D3C" w:rsidRDefault="00404497" w:rsidP="00D70D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497" w:rsidRPr="00D70D3C" w:rsidRDefault="00404497" w:rsidP="00D70D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7" w:rsidRPr="00D70D3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7" w:rsidRPr="00D70D3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7" w:rsidRPr="00D70D3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7" w:rsidRPr="00D70D3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7" w:rsidRPr="00D70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497" w:rsidRDefault="00404497">
      <w:pPr>
        <w:sectPr w:rsidR="00404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497" w:rsidRPr="00D70D3C" w:rsidRDefault="00FB3A4E" w:rsidP="00D70D3C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70D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04497" w:rsidRPr="00D70D3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7" w:rsidRPr="00D70D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497" w:rsidRPr="00D70D3C" w:rsidRDefault="00404497" w:rsidP="00D70D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497" w:rsidRPr="00D70D3C" w:rsidRDefault="00404497" w:rsidP="00D70D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497" w:rsidRPr="00D70D3C" w:rsidRDefault="00404497" w:rsidP="00D70D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7" w:rsidRPr="00D70D3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7" w:rsidRPr="00D70D3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7" w:rsidRPr="00D70D3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объемно-пространственных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7" w:rsidRPr="00D70D3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7" w:rsidRPr="00D70D3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7" w:rsidRPr="00D70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FB3A4E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04497" w:rsidRPr="00D70D3C" w:rsidRDefault="00404497" w:rsidP="00D70D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497" w:rsidRPr="00D70D3C" w:rsidRDefault="00404497" w:rsidP="00D70D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04497" w:rsidRPr="00D70D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497" w:rsidRDefault="00404497">
      <w:pPr>
        <w:sectPr w:rsidR="00404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497" w:rsidRDefault="00FB3A4E">
      <w:pPr>
        <w:spacing w:after="0"/>
        <w:ind w:left="120"/>
      </w:pPr>
      <w:bookmarkStart w:id="12" w:name="block-2685854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4497" w:rsidRDefault="00FB3A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030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6289"/>
        <w:gridCol w:w="1208"/>
        <w:gridCol w:w="1841"/>
        <w:gridCol w:w="1910"/>
        <w:gridCol w:w="3076"/>
      </w:tblGrid>
      <w:tr w:rsidR="00D70D3C" w:rsidRPr="00D70D3C" w:rsidTr="005B2E57">
        <w:trPr>
          <w:trHeight w:val="144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C" w:rsidRPr="00D70D3C" w:rsidTr="005B2E57">
        <w:trPr>
          <w:trHeight w:val="144"/>
          <w:tblCellSpacing w:w="20" w:type="nil"/>
        </w:trPr>
        <w:tc>
          <w:tcPr>
            <w:tcW w:w="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D3C" w:rsidRPr="00D70D3C" w:rsidRDefault="00D70D3C" w:rsidP="00D70D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D3C" w:rsidRPr="00D70D3C" w:rsidRDefault="00D70D3C" w:rsidP="00D70D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D3C" w:rsidRPr="00D70D3C" w:rsidRDefault="00D70D3C" w:rsidP="00D70D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E57" w:rsidRPr="005B2E57" w:rsidRDefault="00F6284A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B2E57" w:rsidRPr="0047723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</w:t>
              </w:r>
            </w:hyperlink>
            <w:r w:rsidR="005B2E57" w:rsidRPr="005B2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орнаментализацию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Хохлома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Жостова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Холуй</w:t>
            </w:r>
            <w:proofErr w:type="gram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Одежда говорит о человеке (продолжение 2): завершаем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коллективную работу «Бал во дворце»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C" w:rsidRPr="00D70D3C" w:rsidTr="005B2E57">
        <w:trPr>
          <w:trHeight w:val="144"/>
          <w:tblCellSpacing w:w="20" w:type="nil"/>
        </w:trPr>
        <w:tc>
          <w:tcPr>
            <w:tcW w:w="6995" w:type="dxa"/>
            <w:gridSpan w:val="2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  <w:tcBorders>
              <w:left w:val="single" w:sz="4" w:space="0" w:color="auto"/>
            </w:tcBorders>
            <w:vAlign w:val="center"/>
          </w:tcPr>
          <w:p w:rsidR="00D70D3C" w:rsidRPr="00D70D3C" w:rsidRDefault="00D70D3C" w:rsidP="00D70D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497" w:rsidRDefault="00404497">
      <w:pPr>
        <w:sectPr w:rsidR="00404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497" w:rsidRDefault="00FB3A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5437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6588"/>
        <w:gridCol w:w="1197"/>
        <w:gridCol w:w="1841"/>
        <w:gridCol w:w="1910"/>
        <w:gridCol w:w="3076"/>
      </w:tblGrid>
      <w:tr w:rsidR="00D70D3C" w:rsidRPr="00D70D3C" w:rsidTr="005B2E57">
        <w:trPr>
          <w:trHeight w:val="144"/>
          <w:tblCellSpacing w:w="20" w:type="nil"/>
        </w:trPr>
        <w:tc>
          <w:tcPr>
            <w:tcW w:w="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C" w:rsidRPr="00D70D3C" w:rsidTr="005B2E57">
        <w:trPr>
          <w:trHeight w:val="144"/>
          <w:tblCellSpacing w:w="20" w:type="nil"/>
        </w:trPr>
        <w:tc>
          <w:tcPr>
            <w:tcW w:w="8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D3C" w:rsidRPr="00D70D3C" w:rsidRDefault="00D70D3C" w:rsidP="00D70D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D3C" w:rsidRPr="00D70D3C" w:rsidRDefault="00D70D3C" w:rsidP="00D70D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D3C" w:rsidRPr="00D70D3C" w:rsidRDefault="00D70D3C" w:rsidP="00D70D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E57" w:rsidRPr="005B2E57" w:rsidRDefault="00F6284A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B2E57" w:rsidRPr="0047723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</w:t>
              </w:r>
            </w:hyperlink>
            <w:r w:rsidR="005B2E57" w:rsidRPr="005B2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Цвет. Основы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proofErr w:type="gram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радостное настроение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 и тень: рисуем распределение света и тени на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геометрических формах; драматический натюрморт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</w:t>
            </w:r>
            <w:proofErr w:type="gram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 в гр</w:t>
            </w:r>
            <w:proofErr w:type="gram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Пейзаж – большой мир: создаем контрастные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романтические пейзажи «Дорога в большой мир» и «Путь реки»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граттажа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монотипии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C" w:rsidRPr="00D70D3C" w:rsidTr="005B2E57">
        <w:trPr>
          <w:trHeight w:val="144"/>
          <w:tblCellSpacing w:w="20" w:type="nil"/>
        </w:trPr>
        <w:tc>
          <w:tcPr>
            <w:tcW w:w="7413" w:type="dxa"/>
            <w:gridSpan w:val="2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076" w:type="dxa"/>
            <w:tcBorders>
              <w:left w:val="single" w:sz="4" w:space="0" w:color="auto"/>
            </w:tcBorders>
            <w:vAlign w:val="center"/>
          </w:tcPr>
          <w:p w:rsidR="00D70D3C" w:rsidRPr="00D70D3C" w:rsidRDefault="00D70D3C" w:rsidP="00D70D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497" w:rsidRDefault="00404497">
      <w:pPr>
        <w:sectPr w:rsidR="00404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497" w:rsidRDefault="00FB3A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6017"/>
        <w:gridCol w:w="1252"/>
        <w:gridCol w:w="1841"/>
        <w:gridCol w:w="1910"/>
        <w:gridCol w:w="3076"/>
      </w:tblGrid>
      <w:tr w:rsidR="00D70D3C" w:rsidRPr="00D70D3C" w:rsidTr="005B2E57">
        <w:trPr>
          <w:trHeight w:val="144"/>
          <w:tblCellSpacing w:w="20" w:type="nil"/>
        </w:trPr>
        <w:tc>
          <w:tcPr>
            <w:tcW w:w="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C" w:rsidRPr="00D70D3C" w:rsidTr="005B2E57">
        <w:trPr>
          <w:trHeight w:val="144"/>
          <w:tblCellSpacing w:w="20" w:type="nil"/>
        </w:trPr>
        <w:tc>
          <w:tcPr>
            <w:tcW w:w="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D3C" w:rsidRPr="00D70D3C" w:rsidRDefault="00D70D3C" w:rsidP="00D70D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D3C" w:rsidRPr="00D70D3C" w:rsidRDefault="00D70D3C" w:rsidP="00D70D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D3C" w:rsidRPr="00D70D3C" w:rsidRDefault="00D70D3C" w:rsidP="00D70D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E57" w:rsidRPr="005B2E57" w:rsidRDefault="00F6284A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B2E57" w:rsidRPr="0047723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</w:t>
              </w:r>
            </w:hyperlink>
            <w:r w:rsidR="005B2E57" w:rsidRPr="005B2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композиционного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изобразительный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5B2E57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архитектурные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формотворчестве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материальной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5B2E57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архитектурно-ландшафтного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5B2E57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5B2E57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5B2E57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Дизайн-проект </w:t>
            </w:r>
            <w:proofErr w:type="gram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интерьере</w:t>
            </w:r>
            <w:proofErr w:type="gramEnd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частного дома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5B2E57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5B2E57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7" w:rsidRPr="00D70D3C" w:rsidTr="005B2E5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Mar>
              <w:top w:w="50" w:type="dxa"/>
              <w:left w:w="100" w:type="dxa"/>
            </w:tcMar>
            <w:vAlign w:val="center"/>
          </w:tcPr>
          <w:p w:rsidR="005B2E57" w:rsidRPr="00D70D3C" w:rsidRDefault="005B2E57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C" w:rsidRPr="00D70D3C" w:rsidTr="005B2E57">
        <w:trPr>
          <w:trHeight w:val="144"/>
          <w:tblCellSpacing w:w="20" w:type="nil"/>
        </w:trPr>
        <w:tc>
          <w:tcPr>
            <w:tcW w:w="6854" w:type="dxa"/>
            <w:gridSpan w:val="2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D3C" w:rsidRPr="00D70D3C" w:rsidRDefault="00D70D3C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D3C" w:rsidRPr="005B2E57" w:rsidRDefault="005B2E57" w:rsidP="00D70D3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076" w:type="dxa"/>
            <w:tcBorders>
              <w:left w:val="single" w:sz="4" w:space="0" w:color="auto"/>
            </w:tcBorders>
            <w:vAlign w:val="center"/>
          </w:tcPr>
          <w:p w:rsidR="00D70D3C" w:rsidRPr="00D70D3C" w:rsidRDefault="00D70D3C" w:rsidP="00D70D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497" w:rsidRPr="005B2E57" w:rsidRDefault="00404497">
      <w:pPr>
        <w:rPr>
          <w:lang w:val="ru-RU"/>
        </w:rPr>
        <w:sectPr w:rsidR="00404497" w:rsidRPr="005B2E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497" w:rsidRPr="005B2E57" w:rsidRDefault="00404497">
      <w:pPr>
        <w:rPr>
          <w:lang w:val="ru-RU"/>
        </w:rPr>
        <w:sectPr w:rsidR="00404497" w:rsidRPr="005B2E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497" w:rsidRPr="005B2E57" w:rsidRDefault="00404497" w:rsidP="005B2E57">
      <w:pPr>
        <w:spacing w:after="0" w:line="480" w:lineRule="auto"/>
        <w:rPr>
          <w:lang w:val="ru-RU"/>
        </w:rPr>
      </w:pPr>
      <w:bookmarkStart w:id="13" w:name="block-26858545"/>
      <w:bookmarkEnd w:id="12"/>
    </w:p>
    <w:p w:rsidR="00404497" w:rsidRPr="00FB3A4E" w:rsidRDefault="00404497">
      <w:pPr>
        <w:rPr>
          <w:lang w:val="ru-RU"/>
        </w:rPr>
        <w:sectPr w:rsidR="00404497" w:rsidRPr="00FB3A4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B3A4E" w:rsidRPr="00FB3A4E" w:rsidRDefault="00FB3A4E">
      <w:pPr>
        <w:rPr>
          <w:lang w:val="ru-RU"/>
        </w:rPr>
      </w:pPr>
    </w:p>
    <w:sectPr w:rsidR="00FB3A4E" w:rsidRPr="00FB3A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40E"/>
    <w:multiLevelType w:val="multilevel"/>
    <w:tmpl w:val="55865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67AA8"/>
    <w:multiLevelType w:val="multilevel"/>
    <w:tmpl w:val="BC8CD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E3AC4"/>
    <w:multiLevelType w:val="multilevel"/>
    <w:tmpl w:val="6D1C3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3E42CC"/>
    <w:multiLevelType w:val="multilevel"/>
    <w:tmpl w:val="9AA08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C947B8"/>
    <w:multiLevelType w:val="multilevel"/>
    <w:tmpl w:val="47C83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4D79BE"/>
    <w:multiLevelType w:val="multilevel"/>
    <w:tmpl w:val="5FD6F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F130A8"/>
    <w:multiLevelType w:val="multilevel"/>
    <w:tmpl w:val="D09C8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04497"/>
    <w:rsid w:val="00404497"/>
    <w:rsid w:val="005B2E57"/>
    <w:rsid w:val="00D70D3C"/>
    <w:rsid w:val="00F6284A"/>
    <w:rsid w:val="00FB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FB3A4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11119</Words>
  <Characters>63379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NB-24</cp:lastModifiedBy>
  <cp:revision>5</cp:revision>
  <dcterms:created xsi:type="dcterms:W3CDTF">2023-10-02T15:27:00Z</dcterms:created>
  <dcterms:modified xsi:type="dcterms:W3CDTF">2023-10-02T15:56:00Z</dcterms:modified>
</cp:coreProperties>
</file>