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E5647">
        <w:rPr>
          <w:rFonts w:ascii="Times New Roman" w:eastAsia="Calibri" w:hAnsi="Times New Roman" w:cs="Times New Roman"/>
          <w:b/>
          <w:sz w:val="32"/>
          <w:szCs w:val="28"/>
        </w:rPr>
        <w:t xml:space="preserve">Муниципальное автономное общеобразовательное учреждение </w:t>
      </w:r>
    </w:p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E5647">
        <w:rPr>
          <w:rFonts w:ascii="Times New Roman" w:eastAsia="Calibri" w:hAnsi="Times New Roman" w:cs="Times New Roman"/>
          <w:b/>
          <w:sz w:val="32"/>
          <w:szCs w:val="28"/>
        </w:rPr>
        <w:t>«Средняя общеобразовательная школа № 15»</w:t>
      </w:r>
    </w:p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E5647">
        <w:rPr>
          <w:rFonts w:ascii="Times New Roman" w:eastAsia="Calibri" w:hAnsi="Times New Roman" w:cs="Times New Roman"/>
          <w:b/>
          <w:sz w:val="32"/>
          <w:szCs w:val="28"/>
        </w:rPr>
        <w:t>городской округ Первоуральск</w:t>
      </w:r>
    </w:p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1E5647" w:rsidRPr="001E5647" w:rsidRDefault="001E5647" w:rsidP="001E564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1E5647" w:rsidRPr="001E5647" w:rsidRDefault="001E5647" w:rsidP="001E5647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5647">
        <w:rPr>
          <w:rFonts w:ascii="Times New Roman" w:eastAsia="Calibri" w:hAnsi="Times New Roman" w:cs="Times New Roman"/>
          <w:sz w:val="28"/>
          <w:szCs w:val="28"/>
        </w:rPr>
        <w:t xml:space="preserve">Является приложением к ООП НОО, утвержденной приказом директора школы от </w:t>
      </w:r>
      <w:r w:rsidR="00F67044" w:rsidRPr="00F67044">
        <w:rPr>
          <w:rFonts w:ascii="Times New Roman" w:eastAsia="Calibri" w:hAnsi="Times New Roman" w:cs="Times New Roman"/>
          <w:sz w:val="28"/>
          <w:szCs w:val="28"/>
          <w:lang w:eastAsia="ru-RU"/>
        </w:rPr>
        <w:t>31.08.2023г. № 186</w:t>
      </w:r>
    </w:p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E5647" w:rsidRPr="001E5647" w:rsidRDefault="001E5647" w:rsidP="001E56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E5647" w:rsidRPr="001E5647" w:rsidRDefault="001E5647" w:rsidP="001E5647">
      <w:pPr>
        <w:keepNext/>
        <w:keepLines/>
        <w:spacing w:before="480" w:after="0" w:line="36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  <w:r w:rsidRPr="001E5647">
        <w:rPr>
          <w:rFonts w:ascii="Cambria" w:eastAsia="Times New Roman" w:hAnsi="Cambria" w:cs="Times New Roman"/>
          <w:b/>
          <w:bCs/>
          <w:sz w:val="40"/>
          <w:szCs w:val="28"/>
        </w:rPr>
        <w:t>РАБОЧАЯ ПРОГРАММА</w:t>
      </w:r>
    </w:p>
    <w:p w:rsidR="001E5647" w:rsidRPr="001E5647" w:rsidRDefault="001E5647" w:rsidP="001E5647">
      <w:pPr>
        <w:keepNext/>
        <w:keepLines/>
        <w:spacing w:before="480" w:after="0" w:line="36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  <w:r w:rsidRPr="001E5647">
        <w:rPr>
          <w:rFonts w:ascii="Cambria" w:eastAsia="Times New Roman" w:hAnsi="Cambria" w:cs="Times New Roman"/>
          <w:b/>
          <w:bCs/>
          <w:sz w:val="40"/>
          <w:szCs w:val="28"/>
        </w:rPr>
        <w:t>ФАКУЛЬТАТИВНОГО КУРСА</w:t>
      </w:r>
    </w:p>
    <w:p w:rsidR="001E5647" w:rsidRPr="001E5647" w:rsidRDefault="001E5647" w:rsidP="001E5647">
      <w:pPr>
        <w:spacing w:line="360" w:lineRule="auto"/>
        <w:contextualSpacing/>
        <w:jc w:val="center"/>
        <w:rPr>
          <w:rFonts w:ascii="Cambria" w:eastAsia="Calibri" w:hAnsi="Cambria" w:cs="Times New Roman"/>
          <w:b/>
          <w:sz w:val="40"/>
          <w:szCs w:val="40"/>
        </w:rPr>
      </w:pPr>
      <w:r>
        <w:rPr>
          <w:rFonts w:ascii="Cambria" w:eastAsia="Calibri" w:hAnsi="Cambria" w:cs="Times New Roman"/>
          <w:b/>
          <w:sz w:val="40"/>
          <w:szCs w:val="40"/>
        </w:rPr>
        <w:t>ИНФОРМАТИКА И ИКТ</w:t>
      </w:r>
    </w:p>
    <w:p w:rsidR="001E5647" w:rsidRPr="001E5647" w:rsidRDefault="001E5647" w:rsidP="001E5647">
      <w:pPr>
        <w:spacing w:line="360" w:lineRule="auto"/>
        <w:contextualSpacing/>
        <w:jc w:val="center"/>
        <w:rPr>
          <w:rFonts w:ascii="Cambria" w:eastAsia="Calibri" w:hAnsi="Cambria" w:cs="Times New Roman"/>
          <w:sz w:val="32"/>
          <w:szCs w:val="40"/>
        </w:rPr>
      </w:pPr>
      <w:r w:rsidRPr="001E5647">
        <w:rPr>
          <w:rFonts w:ascii="Cambria" w:eastAsia="Calibri" w:hAnsi="Cambria" w:cs="Times New Roman"/>
          <w:b/>
          <w:sz w:val="40"/>
          <w:szCs w:val="40"/>
        </w:rPr>
        <w:t xml:space="preserve"> для учащихся </w:t>
      </w:r>
      <w:r w:rsidR="007375B4">
        <w:rPr>
          <w:rFonts w:ascii="Cambria" w:eastAsia="Calibri" w:hAnsi="Cambria" w:cs="Times New Roman"/>
          <w:b/>
          <w:sz w:val="40"/>
          <w:szCs w:val="40"/>
        </w:rPr>
        <w:t>1-3</w:t>
      </w:r>
      <w:r w:rsidRPr="001E5647">
        <w:rPr>
          <w:rFonts w:ascii="Cambria" w:eastAsia="Calibri" w:hAnsi="Cambria" w:cs="Times New Roman"/>
          <w:b/>
          <w:sz w:val="40"/>
          <w:szCs w:val="40"/>
        </w:rPr>
        <w:t xml:space="preserve"> классов</w:t>
      </w:r>
    </w:p>
    <w:p w:rsidR="001E5647" w:rsidRPr="001E5647" w:rsidRDefault="001E5647" w:rsidP="001E5647">
      <w:pPr>
        <w:spacing w:line="240" w:lineRule="auto"/>
        <w:contextualSpacing/>
        <w:jc w:val="center"/>
        <w:rPr>
          <w:rFonts w:ascii="Cambria" w:eastAsia="Calibri" w:hAnsi="Cambria" w:cs="Times New Roman"/>
          <w:b/>
          <w:sz w:val="40"/>
          <w:szCs w:val="40"/>
        </w:rPr>
      </w:pPr>
    </w:p>
    <w:p w:rsidR="001E5647" w:rsidRPr="001E5647" w:rsidRDefault="001E5647" w:rsidP="001E5647">
      <w:pPr>
        <w:spacing w:line="240" w:lineRule="auto"/>
        <w:contextualSpacing/>
        <w:jc w:val="center"/>
        <w:rPr>
          <w:rFonts w:ascii="Cambria" w:eastAsia="Calibri" w:hAnsi="Cambria" w:cs="Times New Roman"/>
          <w:b/>
          <w:sz w:val="40"/>
          <w:szCs w:val="40"/>
        </w:rPr>
      </w:pPr>
    </w:p>
    <w:p w:rsidR="001E5647" w:rsidRPr="001E5647" w:rsidRDefault="001E5647" w:rsidP="001E5647">
      <w:pPr>
        <w:spacing w:line="240" w:lineRule="auto"/>
        <w:contextualSpacing/>
        <w:jc w:val="center"/>
        <w:rPr>
          <w:rFonts w:ascii="Cambria" w:eastAsia="Calibri" w:hAnsi="Cambria" w:cs="Times New Roman"/>
          <w:b/>
          <w:sz w:val="40"/>
          <w:szCs w:val="40"/>
        </w:rPr>
      </w:pPr>
    </w:p>
    <w:p w:rsidR="001E5647" w:rsidRPr="001E5647" w:rsidRDefault="001E5647" w:rsidP="001E5647">
      <w:pPr>
        <w:spacing w:line="240" w:lineRule="auto"/>
        <w:contextualSpacing/>
        <w:jc w:val="right"/>
        <w:rPr>
          <w:rFonts w:ascii="Cambria" w:eastAsia="Calibri" w:hAnsi="Cambria" w:cs="Times New Roman"/>
          <w:sz w:val="28"/>
          <w:szCs w:val="40"/>
        </w:rPr>
      </w:pPr>
      <w:r w:rsidRPr="001E5647">
        <w:rPr>
          <w:rFonts w:ascii="Cambria" w:eastAsia="Calibri" w:hAnsi="Cambria" w:cs="Times New Roman"/>
          <w:sz w:val="28"/>
          <w:szCs w:val="40"/>
        </w:rPr>
        <w:t>Составители:</w:t>
      </w:r>
    </w:p>
    <w:p w:rsidR="001E5647" w:rsidRPr="001E5647" w:rsidRDefault="001E5647" w:rsidP="001E5647">
      <w:pPr>
        <w:spacing w:line="240" w:lineRule="auto"/>
        <w:contextualSpacing/>
        <w:jc w:val="right"/>
        <w:rPr>
          <w:rFonts w:ascii="Cambria" w:eastAsia="Calibri" w:hAnsi="Cambria" w:cs="Times New Roman"/>
          <w:sz w:val="28"/>
          <w:szCs w:val="40"/>
        </w:rPr>
      </w:pPr>
      <w:r w:rsidRPr="001E5647">
        <w:rPr>
          <w:rFonts w:ascii="Cambria" w:eastAsia="Calibri" w:hAnsi="Cambria" w:cs="Times New Roman"/>
          <w:sz w:val="28"/>
          <w:szCs w:val="40"/>
        </w:rPr>
        <w:t xml:space="preserve"> учителя начальных классов</w:t>
      </w:r>
    </w:p>
    <w:p w:rsidR="001E5647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4C9" w:rsidRDefault="00F67044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Первоуральск, 2023 </w:t>
      </w:r>
      <w:r w:rsidR="001E564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1E5647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647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647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24C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24C9" w:rsidRPr="008824C9" w:rsidRDefault="008824C9" w:rsidP="00F67044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 </w:t>
      </w:r>
      <w:r w:rsidR="001E5647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факультативного</w:t>
      </w:r>
      <w:r w:rsidRPr="008824C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курса «</w:t>
      </w:r>
      <w:proofErr w:type="spellStart"/>
      <w:r w:rsidRPr="008824C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Информатика</w:t>
      </w:r>
      <w:r w:rsidR="00B116C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spellEnd"/>
      <w:r w:rsidR="00B116C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ИКТ</w:t>
      </w:r>
      <w:bookmarkStart w:id="0" w:name="_GoBack"/>
      <w:bookmarkEnd w:id="0"/>
      <w:r w:rsidRPr="008824C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» для </w:t>
      </w:r>
      <w:r w:rsidR="00EF7B7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1-3 классов</w:t>
      </w:r>
      <w:r w:rsidRPr="008824C9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67044" w:rsidRPr="00F6704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разработана в соответствии с Федеральным законом  «Об образовании в Российской Федерации» ст.2, п.9, в соответствии с требованиями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Учебным планом начального общего образования Муниципального автономного общеобразовательного учреждения "Средняя общеобразовательная школа №15" для 1-4 классов от 31.08.2023г. № 186, санитарно-эпидемиологическим требованиям СП 2.4.3648-20 и гигиенических нормативов и требований СанПиН 1.2.3685-21. 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Реализация программы обеспечена УМК:</w:t>
      </w:r>
    </w:p>
    <w:p w:rsidR="008824C9" w:rsidRPr="008824C9" w:rsidRDefault="008824C9" w:rsidP="008824C9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Горячев А.В., Горина К.И., Волкова Т.О.</w:t>
      </w:r>
    </w:p>
    <w:p w:rsidR="008824C9" w:rsidRPr="008824C9" w:rsidRDefault="008824C9" w:rsidP="008824C9">
      <w:pPr>
        <w:spacing w:after="0" w:line="240" w:lineRule="auto"/>
        <w:ind w:left="1077"/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Информатика (Информатика в играх и задачах)1-4 класс. </w:t>
      </w:r>
      <w:proofErr w:type="spellStart"/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Баласс</w:t>
      </w:r>
      <w:proofErr w:type="spellEnd"/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; Школьный дом. 2012год.</w:t>
      </w:r>
    </w:p>
    <w:p w:rsidR="008824C9" w:rsidRPr="008824C9" w:rsidRDefault="008824C9" w:rsidP="008824C9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Горячев А.В. Методическое пособие для учителя. 1-4 </w:t>
      </w:r>
      <w:proofErr w:type="gramStart"/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класс..</w:t>
      </w:r>
      <w:proofErr w:type="gramEnd"/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-М. :</w:t>
      </w:r>
      <w:proofErr w:type="spellStart"/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Баласс</w:t>
      </w:r>
      <w:proofErr w:type="spellEnd"/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; Школьный дом. 2012год.</w:t>
      </w:r>
    </w:p>
    <w:p w:rsidR="008824C9" w:rsidRPr="008824C9" w:rsidRDefault="008824C9" w:rsidP="008824C9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ru-RU"/>
        </w:rPr>
        <w:t>Горина К.И., Волкова Т.О. Поурочные разработки курса.1-4 класс.</w:t>
      </w:r>
    </w:p>
    <w:p w:rsidR="008824C9" w:rsidRPr="008824C9" w:rsidRDefault="008824C9" w:rsidP="008824C9">
      <w:pPr>
        <w:spacing w:after="0" w:line="240" w:lineRule="auto"/>
        <w:ind w:left="107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</w:p>
    <w:p w:rsidR="008824C9" w:rsidRPr="008824C9" w:rsidRDefault="008824C9" w:rsidP="008824C9">
      <w:pPr>
        <w:spacing w:after="0" w:line="240" w:lineRule="auto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8824C9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Рабочая  программа</w:t>
      </w:r>
      <w:proofErr w:type="gramEnd"/>
      <w:r w:rsidRPr="008824C9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E5647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факультативного курса </w:t>
      </w:r>
      <w:r w:rsidRPr="008824C9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предполагает следующие сроки изучения материала:</w:t>
      </w:r>
    </w:p>
    <w:p w:rsidR="008824C9" w:rsidRPr="008824C9" w:rsidRDefault="007375B4" w:rsidP="008824C9">
      <w:pPr>
        <w:numPr>
          <w:ilvl w:val="0"/>
          <w:numId w:val="56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1</w:t>
      </w:r>
      <w:r w:rsidR="008824C9"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класс-3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</w:t>
      </w:r>
      <w:r w:rsidR="008824C9"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часа в год, 1 час в неделю;</w:t>
      </w:r>
    </w:p>
    <w:p w:rsidR="008824C9" w:rsidRPr="008824C9" w:rsidRDefault="007375B4" w:rsidP="008824C9">
      <w:pPr>
        <w:numPr>
          <w:ilvl w:val="0"/>
          <w:numId w:val="56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2</w:t>
      </w:r>
      <w:r w:rsidR="008824C9"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класс-34 часа в год, 1 час в неделю;</w:t>
      </w:r>
    </w:p>
    <w:p w:rsidR="008824C9" w:rsidRPr="008824C9" w:rsidRDefault="007375B4" w:rsidP="008824C9">
      <w:pPr>
        <w:numPr>
          <w:ilvl w:val="0"/>
          <w:numId w:val="56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3</w:t>
      </w:r>
      <w:r w:rsidR="008824C9"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класс-34 часа в год, 1 час в неделю;</w:t>
      </w:r>
    </w:p>
    <w:p w:rsidR="008824C9" w:rsidRPr="008824C9" w:rsidRDefault="008824C9" w:rsidP="008824C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 зависимости от условий и возможности школы, изучение курса, </w:t>
      </w:r>
      <w:proofErr w:type="gramStart"/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начинается  с</w:t>
      </w:r>
      <w:proofErr w:type="gramEnd"/>
      <w:r w:rsidR="007375B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класса в связи с универсальностью программы, логическим повторением курса на всех этапах изучения.</w:t>
      </w:r>
    </w:p>
    <w:p w:rsidR="008824C9" w:rsidRPr="008824C9" w:rsidRDefault="008824C9" w:rsidP="008824C9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8824C9" w:rsidRPr="008824C9" w:rsidRDefault="008824C9" w:rsidP="008824C9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</w:pPr>
      <w:r w:rsidRPr="008824C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Цель программы - 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дать учащимся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информационно-технологического потенциала общества.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br/>
        <w:t xml:space="preserve">             </w:t>
      </w:r>
      <w:r w:rsidRPr="008824C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8824C9" w:rsidRPr="008824C9" w:rsidRDefault="008824C9" w:rsidP="008824C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- 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развить умение проведения анализа действительности для построения информационной модели и ее изображения с помощью какого-либо системно-информационного языка;</w:t>
      </w:r>
    </w:p>
    <w:p w:rsidR="008824C9" w:rsidRPr="008824C9" w:rsidRDefault="008824C9" w:rsidP="008824C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- расширение кругозора в областях знаний, тесно связанных с информатикой;</w:t>
      </w:r>
    </w:p>
    <w:p w:rsidR="008824C9" w:rsidRPr="008824C9" w:rsidRDefault="008824C9" w:rsidP="008824C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- развитие у учащихся навыков решения логических задач и ознакомление с общими приемами решения задач.</w:t>
      </w:r>
    </w:p>
    <w:p w:rsidR="008824C9" w:rsidRPr="008824C9" w:rsidRDefault="008824C9" w:rsidP="008824C9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Общая характеристика учебного предмета</w:t>
      </w:r>
    </w:p>
    <w:p w:rsidR="008824C9" w:rsidRPr="008824C9" w:rsidRDefault="008824C9" w:rsidP="008824C9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 основным результатам изучения информатики в начальной общеобразовательной школе относятся:</w:t>
      </w:r>
    </w:p>
    <w:p w:rsidR="008824C9" w:rsidRPr="008824C9" w:rsidRDefault="008824C9" w:rsidP="008824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освоение учащимися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824C9" w:rsidRPr="008824C9" w:rsidRDefault="008824C9" w:rsidP="008824C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технологии, в том числе при изучении других школьных дисциплин;</w:t>
      </w:r>
    </w:p>
    <w:p w:rsidR="008824C9" w:rsidRPr="008824C9" w:rsidRDefault="008824C9" w:rsidP="008824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познавательных интересов, интеллектуальных и творческих способностей путём освоения и использования методов информатики при изучении различных учебных предметов;</w:t>
      </w:r>
    </w:p>
    <w:p w:rsidR="008824C9" w:rsidRPr="008824C9" w:rsidRDefault="008824C9" w:rsidP="008824C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8824C9" w:rsidRPr="008824C9" w:rsidRDefault="008824C9" w:rsidP="008824C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проектной, деятельности.</w:t>
      </w:r>
    </w:p>
    <w:p w:rsidR="008824C9" w:rsidRPr="008824C9" w:rsidRDefault="008824C9" w:rsidP="008824C9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для успешного освоения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результативность.</w:t>
      </w:r>
    </w:p>
    <w:p w:rsidR="008824C9" w:rsidRPr="008824C9" w:rsidRDefault="008824C9" w:rsidP="008824C9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В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824C9"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>курсе информатики  для начальной школы наиболее целесообразно сконцентрировать основное внимание на развитии логического и алгоритмического мышления школьников и на освоении ими практики работы на компьютере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Уроки  развития логического и алгоритмического мышления школьников:</w:t>
      </w:r>
    </w:p>
    <w:p w:rsidR="008824C9" w:rsidRPr="008824C9" w:rsidRDefault="008824C9" w:rsidP="008824C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не требуют об</w:t>
      </w:r>
      <w:r w:rsidR="007375B4">
        <w:rPr>
          <w:rFonts w:ascii="Times New Roman" w:eastAsia="SimSun" w:hAnsi="Times New Roman" w:cs="Times New Roman"/>
          <w:sz w:val="24"/>
          <w:szCs w:val="24"/>
          <w:lang w:eastAsia="zh-CN"/>
        </w:rPr>
        <w:t>язательного наличия компьютеров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8824C9" w:rsidRPr="008824C9" w:rsidRDefault="008824C9" w:rsidP="008824C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проводятся преимущественно учителем начальной школы или учителем информатики, что создаёт предпосылки для переноса освоенных умственных действий на изучение других предметов, а в последующем помогает реализации 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принципа преемственности и последовательности изучения курса. </w:t>
      </w:r>
    </w:p>
    <w:p w:rsidR="008824C9" w:rsidRPr="008824C9" w:rsidRDefault="008824C9" w:rsidP="008824C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Логико-алгоритмический компонент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начальной школе предназначен для развития логического, алгоритмического и системного мышления, создания предпосылок успешного освоения учащимися инвариантных фундаментальных знаний и умений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8824C9" w:rsidRPr="008824C9" w:rsidRDefault="008824C9" w:rsidP="008824C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Цели </w:t>
      </w: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изучения логико-алгоритмических основ информатики в начальной школе:</w:t>
      </w:r>
    </w:p>
    <w:p w:rsidR="008824C9" w:rsidRPr="008824C9" w:rsidRDefault="008824C9" w:rsidP="008824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</w:t>
      </w:r>
    </w:p>
    <w:p w:rsidR="008824C9" w:rsidRPr="008824C9" w:rsidRDefault="008824C9" w:rsidP="008824C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... и ..., то ...»;</w:t>
      </w:r>
    </w:p>
    <w:p w:rsidR="008824C9" w:rsidRPr="008824C9" w:rsidRDefault="008824C9" w:rsidP="008824C9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</w:t>
      </w:r>
    </w:p>
    <w:p w:rsidR="008824C9" w:rsidRPr="008824C9" w:rsidRDefault="008824C9" w:rsidP="008824C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</w:t>
      </w:r>
    </w:p>
    <w:p w:rsidR="008824C9" w:rsidRPr="008824C9" w:rsidRDefault="008824C9" w:rsidP="008824C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</w:t>
      </w:r>
    </w:p>
    <w:p w:rsidR="008824C9" w:rsidRPr="008824C9" w:rsidRDefault="008824C9" w:rsidP="008824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 делается на развитии умения приложения даже самых скромных знаний;</w:t>
      </w:r>
    </w:p>
    <w:p w:rsidR="008824C9" w:rsidRPr="008824C9" w:rsidRDefault="008824C9" w:rsidP="008824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</w:t>
      </w:r>
    </w:p>
    <w:p w:rsidR="008824C9" w:rsidRPr="008824C9" w:rsidRDefault="008824C9" w:rsidP="008824C9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Говоря об общеобразовательной ценности курса информатики, предполагается, что умение любого человека выделить в своей предметной области систему понятий, представить их в виде совокупности атрибутов и действий, описать алгоритмы действий и схемы логического вывода не только помогает автоматизации действий (всё, что формализовано, может быть компьютеризовано), но и служит самому человеку </w:t>
      </w:r>
      <w:proofErr w:type="gramStart"/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для повышении</w:t>
      </w:r>
      <w:proofErr w:type="gramEnd"/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ясности мышления в своей предметной области.</w:t>
      </w:r>
    </w:p>
    <w:p w:rsidR="008824C9" w:rsidRPr="008824C9" w:rsidRDefault="008824C9" w:rsidP="008824C9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курсе выделяются следующие разделы:</w:t>
      </w:r>
    </w:p>
    <w:p w:rsidR="008824C9" w:rsidRPr="008824C9" w:rsidRDefault="008824C9" w:rsidP="008824C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описание объектов – атрибуты, структуры, классы;</w:t>
      </w:r>
    </w:p>
    <w:p w:rsidR="008824C9" w:rsidRPr="008824C9" w:rsidRDefault="008824C9" w:rsidP="008824C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описание поведения объектов – процессы и алгоритмы;</w:t>
      </w:r>
    </w:p>
    <w:p w:rsidR="008824C9" w:rsidRPr="008824C9" w:rsidRDefault="008824C9" w:rsidP="008824C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описание логических рассуждений – высказывания и схемы логического вывода;</w:t>
      </w:r>
    </w:p>
    <w:p w:rsidR="008824C9" w:rsidRPr="008824C9" w:rsidRDefault="008824C9" w:rsidP="008824C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применение моделей (структурных и функциональных схем) для решения разного рода задач.</w:t>
      </w:r>
    </w:p>
    <w:p w:rsidR="008824C9" w:rsidRPr="008824C9" w:rsidRDefault="008824C9" w:rsidP="008824C9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Материал этих разделов изучается на протяжении всего курса </w:t>
      </w:r>
      <w:proofErr w:type="spellStart"/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концентрически</w:t>
      </w:r>
      <w:proofErr w:type="spellEnd"/>
      <w:r w:rsidRPr="008824C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так, что объём соответствующих понятий возрастает от класса к классу.</w:t>
      </w:r>
    </w:p>
    <w:p w:rsidR="008824C9" w:rsidRPr="008824C9" w:rsidRDefault="008824C9" w:rsidP="008824C9">
      <w:pPr>
        <w:keepNext/>
        <w:spacing w:before="240" w:after="60" w:line="240" w:lineRule="auto"/>
        <w:ind w:firstLine="357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u w:val="single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kern w:val="32"/>
          <w:sz w:val="24"/>
          <w:szCs w:val="24"/>
          <w:u w:val="single"/>
          <w:lang w:eastAsia="zh-CN"/>
        </w:rPr>
        <w:t xml:space="preserve">Личностные, </w:t>
      </w:r>
      <w:proofErr w:type="spellStart"/>
      <w:r w:rsidRPr="008824C9">
        <w:rPr>
          <w:rFonts w:ascii="Times New Roman" w:eastAsia="SimSun" w:hAnsi="Times New Roman" w:cs="Times New Roman"/>
          <w:b/>
          <w:bCs/>
          <w:kern w:val="32"/>
          <w:sz w:val="24"/>
          <w:szCs w:val="24"/>
          <w:u w:val="single"/>
          <w:lang w:eastAsia="zh-CN"/>
        </w:rPr>
        <w:t>метапредметные</w:t>
      </w:r>
      <w:proofErr w:type="spellEnd"/>
      <w:r w:rsidRPr="008824C9">
        <w:rPr>
          <w:rFonts w:ascii="Times New Roman" w:eastAsia="SimSun" w:hAnsi="Times New Roman" w:cs="Times New Roman"/>
          <w:b/>
          <w:bCs/>
          <w:kern w:val="32"/>
          <w:sz w:val="24"/>
          <w:szCs w:val="24"/>
          <w:u w:val="single"/>
          <w:lang w:eastAsia="zh-CN"/>
        </w:rPr>
        <w:t xml:space="preserve"> и предметные результаты освоения учебного курса</w:t>
      </w:r>
    </w:p>
    <w:p w:rsidR="008824C9" w:rsidRPr="008824C9" w:rsidRDefault="008824C9" w:rsidP="008824C9">
      <w:pPr>
        <w:keepNext/>
        <w:spacing w:before="240" w:after="60" w:line="240" w:lineRule="auto"/>
        <w:ind w:firstLine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</w:pPr>
      <w:r w:rsidRPr="00882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  <w:t>Личностные результаты</w:t>
      </w:r>
    </w:p>
    <w:p w:rsidR="008824C9" w:rsidRPr="008824C9" w:rsidRDefault="008824C9" w:rsidP="008824C9">
      <w:pPr>
        <w:spacing w:after="0" w:line="240" w:lineRule="auto"/>
        <w:ind w:firstLine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8824C9" w:rsidRPr="008824C9" w:rsidRDefault="008824C9" w:rsidP="008824C9">
      <w:pPr>
        <w:numPr>
          <w:ilvl w:val="0"/>
          <w:numId w:val="1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критическое отношение к информации и избирательность её восприятия; </w:t>
      </w:r>
    </w:p>
    <w:p w:rsidR="008824C9" w:rsidRPr="008824C9" w:rsidRDefault="008824C9" w:rsidP="008824C9">
      <w:pPr>
        <w:numPr>
          <w:ilvl w:val="0"/>
          <w:numId w:val="1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уважение к информации о частной жизни и информационным результатам других людей;</w:t>
      </w:r>
    </w:p>
    <w:p w:rsidR="008824C9" w:rsidRPr="008824C9" w:rsidRDefault="008824C9" w:rsidP="008824C9">
      <w:pPr>
        <w:numPr>
          <w:ilvl w:val="0"/>
          <w:numId w:val="1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осмысление мотивов своих действий при выполнении заданий с жизненными ситуациями;</w:t>
      </w:r>
    </w:p>
    <w:p w:rsidR="008824C9" w:rsidRPr="008824C9" w:rsidRDefault="008824C9" w:rsidP="008824C9">
      <w:pPr>
        <w:numPr>
          <w:ilvl w:val="0"/>
          <w:numId w:val="2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8824C9" w:rsidRPr="008824C9" w:rsidRDefault="008824C9" w:rsidP="008824C9">
      <w:pPr>
        <w:keepNext/>
        <w:spacing w:before="240" w:after="60" w:line="240" w:lineRule="auto"/>
        <w:ind w:firstLine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</w:pPr>
      <w:proofErr w:type="spellStart"/>
      <w:r w:rsidRPr="00882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  <w:t>Метапредметные</w:t>
      </w:r>
      <w:proofErr w:type="spellEnd"/>
      <w:r w:rsidRPr="00882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  <w:t xml:space="preserve"> результаты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Регулятивные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универсальные учебные действия:</w:t>
      </w:r>
    </w:p>
    <w:p w:rsidR="008824C9" w:rsidRPr="008824C9" w:rsidRDefault="008824C9" w:rsidP="008824C9">
      <w:pPr>
        <w:numPr>
          <w:ilvl w:val="0"/>
          <w:numId w:val="2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планирование последовательности шагов алгоритма для достижения цели;</w:t>
      </w:r>
    </w:p>
    <w:p w:rsidR="008824C9" w:rsidRPr="008824C9" w:rsidRDefault="008824C9" w:rsidP="008824C9">
      <w:pPr>
        <w:numPr>
          <w:ilvl w:val="0"/>
          <w:numId w:val="2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поиск ошибок в плане действий и внесение в него изменений.</w:t>
      </w:r>
    </w:p>
    <w:p w:rsidR="008824C9" w:rsidRPr="008824C9" w:rsidRDefault="008824C9" w:rsidP="008824C9">
      <w:pPr>
        <w:spacing w:after="0" w:line="240" w:lineRule="auto"/>
        <w:ind w:left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Познавательные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универсальные учебные действия:</w:t>
      </w:r>
    </w:p>
    <w:p w:rsidR="008824C9" w:rsidRPr="008824C9" w:rsidRDefault="008824C9" w:rsidP="008824C9">
      <w:pPr>
        <w:numPr>
          <w:ilvl w:val="0"/>
          <w:numId w:val="2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моделирование – преобразование объекта из чувствен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ной формы в модель, где выделены существенные характе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ристики объекта (пространственно-графическая или знаково-символическая);</w:t>
      </w:r>
    </w:p>
    <w:p w:rsidR="008824C9" w:rsidRPr="008824C9" w:rsidRDefault="008824C9" w:rsidP="008824C9">
      <w:pPr>
        <w:numPr>
          <w:ilvl w:val="0"/>
          <w:numId w:val="2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анализ объектов с целью выделения признаков (суще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softHyphen/>
        <w:t>ственных, несущественных);</w:t>
      </w:r>
    </w:p>
    <w:p w:rsidR="008824C9" w:rsidRPr="008824C9" w:rsidRDefault="008824C9" w:rsidP="008824C9">
      <w:pPr>
        <w:numPr>
          <w:ilvl w:val="0"/>
          <w:numId w:val="25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8824C9" w:rsidRPr="008824C9" w:rsidRDefault="008824C9" w:rsidP="008824C9">
      <w:pPr>
        <w:numPr>
          <w:ilvl w:val="0"/>
          <w:numId w:val="26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выбор оснований и критериев для сравнения, </w:t>
      </w: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сериации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, классификации объектов;</w:t>
      </w:r>
    </w:p>
    <w:p w:rsidR="008824C9" w:rsidRPr="008824C9" w:rsidRDefault="008824C9" w:rsidP="008824C9">
      <w:pPr>
        <w:numPr>
          <w:ilvl w:val="0"/>
          <w:numId w:val="27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подведение под понятие;</w:t>
      </w:r>
    </w:p>
    <w:p w:rsidR="008824C9" w:rsidRPr="008824C9" w:rsidRDefault="008824C9" w:rsidP="008824C9">
      <w:pPr>
        <w:numPr>
          <w:ilvl w:val="0"/>
          <w:numId w:val="28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установление причинно-следственных связей;</w:t>
      </w:r>
    </w:p>
    <w:p w:rsidR="008824C9" w:rsidRPr="008824C9" w:rsidRDefault="008824C9" w:rsidP="008824C9">
      <w:pPr>
        <w:numPr>
          <w:ilvl w:val="0"/>
          <w:numId w:val="29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построение логической цепи рассуждений.</w:t>
      </w:r>
    </w:p>
    <w:p w:rsidR="008824C9" w:rsidRPr="008824C9" w:rsidRDefault="008824C9" w:rsidP="008824C9">
      <w:pPr>
        <w:spacing w:after="0" w:line="240" w:lineRule="auto"/>
        <w:ind w:left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Коммуникативные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универсальные учебные действия:</w:t>
      </w:r>
    </w:p>
    <w:p w:rsidR="008824C9" w:rsidRPr="008824C9" w:rsidRDefault="008824C9" w:rsidP="008824C9">
      <w:pPr>
        <w:numPr>
          <w:ilvl w:val="0"/>
          <w:numId w:val="30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8824C9" w:rsidRPr="008824C9" w:rsidRDefault="008824C9" w:rsidP="008824C9">
      <w:pPr>
        <w:numPr>
          <w:ilvl w:val="0"/>
          <w:numId w:val="3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выслушивание собеседника и ведение диалога;</w:t>
      </w:r>
    </w:p>
    <w:p w:rsidR="008824C9" w:rsidRPr="008824C9" w:rsidRDefault="008824C9" w:rsidP="008824C9">
      <w:pPr>
        <w:numPr>
          <w:ilvl w:val="0"/>
          <w:numId w:val="3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признавание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возможности существования различных точек зрения и права каждого иметь свою.</w:t>
      </w:r>
    </w:p>
    <w:p w:rsidR="008824C9" w:rsidRPr="008824C9" w:rsidRDefault="008824C9" w:rsidP="008824C9">
      <w:pPr>
        <w:keepNext/>
        <w:spacing w:before="240" w:after="60" w:line="240" w:lineRule="auto"/>
        <w:ind w:firstLine="35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</w:pPr>
      <w:r w:rsidRPr="008824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zh-CN"/>
        </w:rPr>
        <w:t>Предметные результаты</w:t>
      </w:r>
    </w:p>
    <w:p w:rsidR="008824C9" w:rsidRPr="008824C9" w:rsidRDefault="007375B4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8824C9"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-й класс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 результате изучения материала учащиеся</w:t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должны уметь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8824C9" w:rsidRPr="008824C9" w:rsidRDefault="008824C9" w:rsidP="008824C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предлагать несколько вариантов лишнего предмета в группе однородных;</w:t>
      </w:r>
    </w:p>
    <w:p w:rsidR="008824C9" w:rsidRPr="008824C9" w:rsidRDefault="008824C9" w:rsidP="008824C9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выделять группы однородных предметов среди разнородных и давать названия этим группам;</w:t>
      </w:r>
    </w:p>
    <w:p w:rsidR="008824C9" w:rsidRPr="008824C9" w:rsidRDefault="008824C9" w:rsidP="008824C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разбивать предложенное множество фигур (рисунков) на два подмножества по значениям разных признаков;</w:t>
      </w:r>
    </w:p>
    <w:p w:rsidR="008824C9" w:rsidRPr="008824C9" w:rsidRDefault="008824C9" w:rsidP="008824C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находить закономерности в расположении фигур по значению двух признаков;</w:t>
      </w:r>
    </w:p>
    <w:p w:rsidR="008824C9" w:rsidRPr="008824C9" w:rsidRDefault="008824C9" w:rsidP="008824C9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приводить примеры последовательности действий в быту, в сказках;</w:t>
      </w:r>
    </w:p>
    <w:p w:rsidR="008824C9" w:rsidRPr="008824C9" w:rsidRDefault="008824C9" w:rsidP="008824C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точно выполнять действия под диктовку учителя;</w:t>
      </w:r>
    </w:p>
    <w:p w:rsidR="008824C9" w:rsidRPr="008824C9" w:rsidRDefault="008824C9" w:rsidP="008824C9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отличать высказывания от других предложений, приводить примеры высказываний, определять истинные и ложные высказывания.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824C9" w:rsidRPr="008824C9" w:rsidRDefault="007375B4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</w:t>
      </w:r>
      <w:r w:rsidR="008824C9"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-й класс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результате изучения материала учащиеся </w:t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должны уметь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8824C9" w:rsidRPr="008824C9" w:rsidRDefault="008824C9" w:rsidP="008824C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находить общее в составных частях и действиях у всех предметов из одного класса (группы однородных предметов);</w:t>
      </w:r>
    </w:p>
    <w:p w:rsidR="008824C9" w:rsidRPr="008824C9" w:rsidRDefault="008824C9" w:rsidP="008824C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8824C9" w:rsidRPr="008824C9" w:rsidRDefault="008824C9" w:rsidP="008824C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понимать построчную запись алгоритмов и запись с помощью блок-схем;</w:t>
      </w:r>
    </w:p>
    <w:p w:rsidR="008824C9" w:rsidRPr="008824C9" w:rsidRDefault="008824C9" w:rsidP="008824C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выполнять простые алгоритмы и составлять свои по аналогии;</w:t>
      </w:r>
    </w:p>
    <w:p w:rsidR="008824C9" w:rsidRPr="008824C9" w:rsidRDefault="008824C9" w:rsidP="008824C9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изображать графы;</w:t>
      </w:r>
    </w:p>
    <w:p w:rsidR="008824C9" w:rsidRPr="008824C9" w:rsidRDefault="008824C9" w:rsidP="008824C9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выбирать граф, правильно изображающий предложенную ситуацию;</w:t>
      </w:r>
    </w:p>
    <w:p w:rsidR="008824C9" w:rsidRPr="008824C9" w:rsidRDefault="008824C9" w:rsidP="008824C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находить на рисунке область пересечения двух множеств и называть элементы из этой области.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824C9" w:rsidRPr="008824C9" w:rsidRDefault="007375B4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3</w:t>
      </w:r>
      <w:r w:rsidR="008824C9"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-й класс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 результате изучения материала учащиеся</w:t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должны уметь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8824C9" w:rsidRPr="008824C9" w:rsidRDefault="008824C9" w:rsidP="008824C9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определять составные части предметов, а также состав этих составных частей;</w:t>
      </w:r>
    </w:p>
    <w:p w:rsidR="008824C9" w:rsidRPr="008824C9" w:rsidRDefault="008824C9" w:rsidP="008824C9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8824C9" w:rsidRPr="008824C9" w:rsidRDefault="008824C9" w:rsidP="008824C9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8824C9" w:rsidRPr="008824C9" w:rsidRDefault="008824C9" w:rsidP="008824C9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выполнять алгоритмы с ветвлениями; с повторениями; с параметрами; обратные заданному;</w:t>
      </w:r>
    </w:p>
    <w:p w:rsidR="008824C9" w:rsidRPr="008824C9" w:rsidRDefault="008824C9" w:rsidP="008824C9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изображать множества с разным взаимным расположением;</w:t>
      </w:r>
    </w:p>
    <w:p w:rsidR="008824C9" w:rsidRPr="008824C9" w:rsidRDefault="008824C9" w:rsidP="008824C9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keepNext/>
        <w:spacing w:before="240" w:after="60" w:line="240" w:lineRule="auto"/>
        <w:ind w:firstLine="357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 xml:space="preserve">Содержание </w:t>
      </w:r>
      <w:bookmarkStart w:id="1" w:name="m7"/>
      <w:bookmarkEnd w:id="1"/>
    </w:p>
    <w:p w:rsidR="008824C9" w:rsidRPr="008824C9" w:rsidRDefault="007375B4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1</w:t>
      </w:r>
      <w:r w:rsidR="008824C9" w:rsidRPr="008824C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-й класс (3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3</w:t>
      </w:r>
      <w:r w:rsidR="008824C9" w:rsidRPr="008824C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ч)</w:t>
      </w:r>
    </w:p>
    <w:p w:rsidR="008824C9" w:rsidRPr="008824C9" w:rsidRDefault="008824C9" w:rsidP="008824C9">
      <w:pPr>
        <w:spacing w:before="100" w:beforeAutospacing="1" w:after="100" w:afterAutospacing="1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План действий и его описание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Отличительные признаки предметов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Выделение признаков предметов. Узнавание предметов по заданным признакам. Сравнение двух или более предметов. Разделение предметов на группы в соответствии с указанными признаками.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Логические модели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отрицания простых высказываний.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Приемы построения и описание моделей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Кодирование. Простые игры с выигрышной стратегией. Поиск закономерностей.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24C9" w:rsidRPr="008824C9" w:rsidRDefault="008824C9" w:rsidP="008824C9">
      <w:pPr>
        <w:spacing w:before="100" w:beforeAutospacing="1" w:after="100" w:afterAutospacing="1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результате обучения </w:t>
      </w:r>
      <w:r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учащиеся будут уметь: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находить лишний предмет в группе однородных;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предлагать несколько вариантов лишнего предмета в группе однородных;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выделять группы однородных предметов среди разнородных и давать названия этим группам;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• находить предметы с одинаковым значением признака (цвет, форма, размер, число элементов и т.д.);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разбивать предложенное множество фигур (рисунков) на два подмножества по значениям разных признаков;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находить закономерности в расположении фигур по значению двух признаков;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называть последовательность простых знакомых действий;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приводить примеры последовательности действий в быту, сказках;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находить пропущенное действие в знакомой последовательности;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точно выполнять действия под диктовку учителя;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отличать заведомо ложные фразы;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называть противоположные по смыслу слова;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отличать высказывания от других предложений, приводить примеры высказываний, определять истинные и ложные высказывания.</w:t>
      </w:r>
    </w:p>
    <w:p w:rsidR="008824C9" w:rsidRPr="008824C9" w:rsidRDefault="007375B4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2" w:name="m8"/>
      <w:bookmarkEnd w:id="2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2</w:t>
      </w:r>
      <w:r w:rsidR="008824C9" w:rsidRPr="008824C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-й класс (34 ч)</w:t>
      </w:r>
    </w:p>
    <w:p w:rsidR="008824C9" w:rsidRPr="008824C9" w:rsidRDefault="008824C9" w:rsidP="008824C9">
      <w:pPr>
        <w:spacing w:before="100" w:beforeAutospacing="1" w:after="100" w:afterAutospacing="1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Алгоритм (9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Группы (классы) объектов (8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Логические рассуждения (10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Высказывания со словами «все», «не все», «никакие». Отношения между множествами (объединение, пересечение, вложенность). Графы и их табличное описание. Пути в графах. Деревья.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Модели в информатике (7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Игры. Анализ игры с выигрышной стратегией. Решение задач по аналогии. Решение задач на закономерности. Аналогичные закономерности.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8824C9" w:rsidRPr="008824C9" w:rsidRDefault="008824C9" w:rsidP="008824C9">
      <w:pPr>
        <w:spacing w:before="100" w:beforeAutospacing="1" w:after="100" w:afterAutospacing="1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результате обучения </w:t>
      </w:r>
      <w:r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учащиеся будут уметь: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находить общее в составных частях и действиях у всех предметов из одного класса (группы однородных предметов);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называть общие признаки предметов из одного класса (группы однородных предметов) и значения признаков у разных предметов из этого класса;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понимать построчную запись алгоритмов и запись с помощью блок-схем;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выполнять простые алгоритмы и составлять свои по аналогии;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• изображать графы;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выбирать граф, правильно изображающий предложенную ситуацию;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находить на схеме область пересечения двух множеств и называть элементы из этой области.</w:t>
      </w:r>
    </w:p>
    <w:p w:rsidR="008824C9" w:rsidRPr="008824C9" w:rsidRDefault="007375B4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3" w:name="m9"/>
      <w:bookmarkEnd w:id="3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3</w:t>
      </w:r>
      <w:r w:rsidR="008824C9" w:rsidRPr="008824C9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-й класс (34 ч)</w:t>
      </w:r>
    </w:p>
    <w:p w:rsidR="008824C9" w:rsidRPr="008824C9" w:rsidRDefault="008824C9" w:rsidP="008824C9">
      <w:pPr>
        <w:spacing w:before="100" w:beforeAutospacing="1" w:after="100" w:afterAutospacing="1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Алгоритм (9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Вложенные алгоритмы. Алгоритмы с параметрами. Циклы: повторение, указанное число раз, до выполнения заданного условия, для перечисленных параметров.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Объекты (8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Составные объекты. Отношение «состоит из». Схема («дерево») состава. Адреса объектов. Адреса компонент составных объектов. Связь между составом сложного объекта и адресами его компонент. Относительные адреса в составных объектах.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Логические рассуждения (10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Связь операций над множествами и логических операций. Пути в графах, удовлетворяющие заданным критериям. Правила вывода «если – то». Цепочки правил вывода. Простейшие «и-или» графы.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8824C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Модели в информатике (7 ч)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Приемы фантазирования («наоборот»,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предыдущих разделов (к алгоритмам, объектам и др.)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В результате обучения </w:t>
      </w:r>
      <w:r w:rsidRPr="008824C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учащиеся будут уметь: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определять составные части предметов, а также, в свою очередь, состав этих составных частей и т.д.;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описывать местонахождения предмета, перечисляя объекты, в состав которых он входит (по аналогии с почтовым адресом);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выполнять алгоритмы с ветвлениями, с повторениями, с параметрами, обратные заданному;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изображать множества с разным взаимным расположением;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записывать выводы в виде правил «если – то»;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• по заданной ситуации составлять кор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откие цепочки правил «если–то</w:t>
      </w:r>
    </w:p>
    <w:p w:rsidR="00F67044" w:rsidRDefault="00F67044" w:rsidP="008824C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67044" w:rsidRDefault="00F67044" w:rsidP="008824C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67044" w:rsidRDefault="00F67044" w:rsidP="008824C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67044" w:rsidRDefault="00F67044" w:rsidP="008824C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Тематическое планирование      </w:t>
      </w:r>
      <w:r w:rsidR="001E564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факультативного 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курса</w:t>
      </w: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«Информатика </w:t>
      </w:r>
      <w:r w:rsidR="000A41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 ИКТ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:rsidR="008824C9" w:rsidRPr="008824C9" w:rsidRDefault="007375B4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="008824C9"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класс   </w:t>
      </w:r>
    </w:p>
    <w:p w:rsidR="008824C9" w:rsidRPr="008824C9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(3</w:t>
      </w:r>
      <w:r w:rsidR="007375B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</w:t>
      </w:r>
      <w:r w:rsidR="00CD293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часа в год, 1 час</w:t>
      </w:r>
      <w:r w:rsidR="008824C9"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в неделю)</w:t>
      </w: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007"/>
        <w:gridCol w:w="1701"/>
        <w:gridCol w:w="4536"/>
        <w:gridCol w:w="5954"/>
      </w:tblGrid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         Тема урока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Количество часов</w:t>
            </w:r>
          </w:p>
        </w:tc>
        <w:tc>
          <w:tcPr>
            <w:tcW w:w="4536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Основные виды учебной деятельности учащихся </w:t>
            </w:r>
          </w:p>
        </w:tc>
        <w:tc>
          <w:tcPr>
            <w:tcW w:w="5954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Формирование универсальных учебных действий на разных этапах изучения программы</w:t>
            </w:r>
          </w:p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 ЧЕТВЕРТЬ (8ч)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1. Признаки предметов                       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8ч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результат действия,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действие, которое привело к данному результату.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действие, обратное заданному.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Приводить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примеры последовательности событий и действий в быту, в сказках.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алгоритм,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выполнять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действия по алгоритму.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алгоритмы с ветвлениями.</w:t>
            </w:r>
          </w:p>
        </w:tc>
        <w:tc>
          <w:tcPr>
            <w:tcW w:w="5954" w:type="dxa"/>
            <w:vMerge w:val="restart"/>
          </w:tcPr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Личностные УУД: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ценности:  «</w:t>
            </w:r>
            <w:proofErr w:type="gramEnd"/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добро», «терпение», «родина», «природа», «семья», «мир», «настоящий друг».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Уважение к своему народу, к своей родине.  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  <w:p w:rsidR="008824C9" w:rsidRPr="008824C9" w:rsidRDefault="008824C9" w:rsidP="008824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Регулятивные УУД: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1. Самостоятельно организовывать свое рабочее место.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2. Следовать режиму организации учебной и </w:t>
            </w:r>
            <w:proofErr w:type="spellStart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деятельности.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5.  Соотносить выполненное задание  с образцом, предложенным учителем.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6. Корректировать выполнение задания в дальнейшем.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8824C9" w:rsidRPr="008824C9" w:rsidRDefault="008824C9" w:rsidP="008824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Познавательные УУД: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Сравнивать  и</w:t>
            </w:r>
            <w:proofErr w:type="gramEnd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 группировать предметы, объекты  по нескольким основаниям; находить закономерности; самостоятельно </w:t>
            </w: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продолжать их по установленном правилу.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 4. Подробно пересказывать прочитанное или </w:t>
            </w:r>
            <w:proofErr w:type="gramStart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прослушанное;  составлять</w:t>
            </w:r>
            <w:proofErr w:type="gramEnd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 простой план 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 Находить необходимую информацию,  как в учебнике, так и в  словарях в учебнике.</w:t>
            </w:r>
          </w:p>
          <w:p w:rsidR="008824C9" w:rsidRPr="008824C9" w:rsidRDefault="008824C9" w:rsidP="008824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 Наблюдать и делать самостоятельные   простые выводы</w:t>
            </w:r>
          </w:p>
          <w:p w:rsidR="008824C9" w:rsidRPr="008824C9" w:rsidRDefault="008824C9" w:rsidP="008824C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Коммуникативные УУД: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Признаки предметов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Описание предметов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Состав предметов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Действия предметов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Симметрия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Координатная сетка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007" w:type="dxa"/>
          </w:tcPr>
          <w:p w:rsidR="008824C9" w:rsidRPr="008824C9" w:rsidRDefault="00CD2934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</w:t>
            </w:r>
            <w:r w:rsidR="008824C9"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работа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«Признаки предметов»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007" w:type="dxa"/>
          </w:tcPr>
          <w:p w:rsidR="008824C9" w:rsidRDefault="00CD2934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  <w:p w:rsidR="008824C9" w:rsidRPr="008824C9" w:rsidRDefault="00CD2934" w:rsidP="00CD293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 ЧЕТВЕРТЬ (7ч)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2. Алгоритмы                  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Действия предметов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Обратные действия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rPr>
          <w:trHeight w:val="70"/>
        </w:trPr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Последовательность событий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Алгоритмы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признаки предметов; сравнивать предметы по их признакам,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группировать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предметы по разным признакам;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закономерности в расположении фигур по значению двух признаков.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предметы через их признаки, составные части, действия.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Предлагать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несколько вариантов лишнего предмета в группе однородных;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группы однородных предметов среди разнородных по разным основаниям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давать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названия этим группам,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ставить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 соответствие предметы </w:t>
            </w:r>
            <w:proofErr w:type="gramStart"/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 одной</w:t>
            </w:r>
            <w:proofErr w:type="gramEnd"/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группы предметам из другой группы.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объединение и пересечение наборов предметов.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Ветвление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007" w:type="dxa"/>
          </w:tcPr>
          <w:p w:rsidR="008824C9" w:rsidRPr="008824C9" w:rsidRDefault="00CD2934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«Алгоритмы»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007" w:type="dxa"/>
          </w:tcPr>
          <w:p w:rsidR="008824C9" w:rsidRPr="008824C9" w:rsidRDefault="00CD2934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Повторение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3 ЧЕТВЕРТЬ (1</w:t>
            </w: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  <w:t>1</w:t>
            </w: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ч)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3. Множества   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Множество. Элементы множества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Способы задания множеств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Сравнение множеств. Равенство множеств. Пустое множество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Отображение множеств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Кодирование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Вложенность (включение) множеств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Пересечение множеств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Объединение множеств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007" w:type="dxa"/>
          </w:tcPr>
          <w:p w:rsidR="008824C9" w:rsidRPr="008824C9" w:rsidRDefault="00CD2934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«Множества»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007" w:type="dxa"/>
          </w:tcPr>
          <w:p w:rsidR="008824C9" w:rsidRPr="008824C9" w:rsidRDefault="00CD2934" w:rsidP="00CD293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Работа над ошибками 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007" w:type="dxa"/>
          </w:tcPr>
          <w:p w:rsidR="008824C9" w:rsidRPr="008824C9" w:rsidRDefault="008824C9" w:rsidP="00CD293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 ЧЕТВЕРТЬ (9ч)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4. Логические рассуждения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Отличать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высказывания от других предложений,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приводить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примеры высказываний,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истинные и ложные высказывания.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Строить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высказывания, по смыслу отрицающие заданные.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Строить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высказывания с использованием связок «И», «ИЛИ».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Отображать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предложенную ситуацию с помощью графов.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количество сочетаний из небольшого числа предметов.</w:t>
            </w:r>
          </w:p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выигрышную стратегию в некоторых играх.</w:t>
            </w: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Понятие «истина» и «ложь»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Отрицание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Логические операции «и», «или»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Графы, деревья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03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007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Комбинаторика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375B4" w:rsidRPr="008824C9" w:rsidTr="00F67044">
        <w:tc>
          <w:tcPr>
            <w:tcW w:w="503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3007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«Логические рассуждения»</w:t>
            </w:r>
          </w:p>
        </w:tc>
        <w:tc>
          <w:tcPr>
            <w:tcW w:w="1701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375B4" w:rsidRPr="008824C9" w:rsidTr="00F67044">
        <w:tc>
          <w:tcPr>
            <w:tcW w:w="503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3007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 Повторение</w:t>
            </w:r>
          </w:p>
        </w:tc>
        <w:tc>
          <w:tcPr>
            <w:tcW w:w="1701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375B4" w:rsidRPr="008824C9" w:rsidTr="00F67044">
        <w:tc>
          <w:tcPr>
            <w:tcW w:w="503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07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vMerge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7375B4" w:rsidRPr="008824C9" w:rsidRDefault="007375B4" w:rsidP="007375B4">
            <w:pPr>
              <w:tabs>
                <w:tab w:val="left" w:pos="5940"/>
                <w:tab w:val="left" w:pos="6300"/>
              </w:tabs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1E5647" w:rsidRDefault="001E5647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E5647" w:rsidRDefault="001E5647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E5647" w:rsidRDefault="001E5647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E5647" w:rsidRDefault="001E5647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E5647" w:rsidRDefault="001E5647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E5647" w:rsidRDefault="001E5647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824C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tabs>
          <w:tab w:val="left" w:pos="5940"/>
          <w:tab w:val="left" w:pos="6300"/>
        </w:tabs>
        <w:spacing w:after="0" w:line="240" w:lineRule="auto"/>
        <w:ind w:firstLine="357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Тематическое планирование  </w:t>
      </w:r>
      <w:r w:rsidR="001E564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факультативного 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курса</w:t>
      </w: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«Информатика </w:t>
      </w:r>
      <w:r w:rsidR="000A41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 ИКТ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:rsidR="008824C9" w:rsidRPr="008824C9" w:rsidRDefault="007375B4" w:rsidP="008824C9">
      <w:pPr>
        <w:tabs>
          <w:tab w:val="left" w:pos="5940"/>
          <w:tab w:val="left" w:pos="6300"/>
        </w:tabs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  <w:r w:rsidR="008824C9"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класс  </w:t>
      </w:r>
    </w:p>
    <w:p w:rsidR="008824C9" w:rsidRPr="008824C9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(34</w:t>
      </w:r>
      <w:r w:rsidR="007375B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часа в год,</w:t>
      </w:r>
      <w:r w:rsidR="008824C9"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1 час в неделю)</w:t>
      </w:r>
    </w:p>
    <w:p w:rsidR="008824C9" w:rsidRPr="008824C9" w:rsidRDefault="008824C9" w:rsidP="008824C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957"/>
        <w:gridCol w:w="1762"/>
        <w:gridCol w:w="4536"/>
        <w:gridCol w:w="5954"/>
      </w:tblGrid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Количество часов</w:t>
            </w:r>
          </w:p>
        </w:tc>
        <w:tc>
          <w:tcPr>
            <w:tcW w:w="4536" w:type="dxa"/>
          </w:tcPr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Основные виды учебной деятельности учащихся</w:t>
            </w:r>
          </w:p>
        </w:tc>
        <w:tc>
          <w:tcPr>
            <w:tcW w:w="5954" w:type="dxa"/>
          </w:tcPr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proofErr w:type="spellStart"/>
            <w:r w:rsidRPr="008824C9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Метапредметные</w:t>
            </w:r>
            <w:proofErr w:type="spellEnd"/>
            <w:r w:rsidRPr="008824C9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 xml:space="preserve"> результаты</w:t>
            </w: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1 ЧЕТВЕРТЬ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1. Алгоритмы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этапы (шаги) действия.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правильный порядок выполнения шагов.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Выполнять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простые алгоритмы и составлять свои по аналогии.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исправлять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ошибки в алгоритмах.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Выполнять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записывать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 виде схем алгоритмы с ветвлениями и циклами.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Формулировать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условия ветвления и условия выхода из цикла.</w:t>
            </w:r>
          </w:p>
        </w:tc>
        <w:tc>
          <w:tcPr>
            <w:tcW w:w="5954" w:type="dxa"/>
            <w:vMerge w:val="restart"/>
          </w:tcPr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ценности:  «</w:t>
            </w:r>
            <w:proofErr w:type="gramEnd"/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3. Определять цель учебной деятельности с помощью самостоятельно.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7. Использовать в работе литературу, инструменты, приборы.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 Оценка своего задания по  параметрам, заранее представленным.</w:t>
            </w: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Делай - раз, делай - два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Стрелки вместо номеров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Стрелка «да» или стрелка «нет»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Повтори еще раз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Алгоритмы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57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«Алгоритмы»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57" w:type="dxa"/>
          </w:tcPr>
          <w:p w:rsidR="008824C9" w:rsidRPr="008824C9" w:rsidRDefault="00CD2934" w:rsidP="00CD29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Повторение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2 ЧЕТВЕРТЬ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2. Группы объектов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предмет (существо, явление), называя его составные части и действия.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общее в составных частях и действиях у всех предметов из одного класса (группы однородных предметов).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Именовать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группы однородных предметов и отдельные предметы из таких групп.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общие признаки предметов из одного класса (группы однородных предметов) и значения признаков у разных предметов из этого класса,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записывать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значения этих признаков в виде таблицы.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особенные свойства предметов из подгруппы.</w:t>
            </w: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Из чего состоит? Что умеет?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такое? Кто такой?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у любого есть? Что любой имеет?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     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еще есть? Что еще умеют?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Имя для всех и имя для каждого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Чем отличаются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957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«Группы (классы) объектов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3 ЧЕТВЕРТЬ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3. Логические рассуждения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принадлежность элементов заданной совокупности (множеству) и части совокупности (подмножеству).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принадлежность элементов пересечению и объединению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совокупностей (множеств).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Отличать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высказывания от других предложений,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приводить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примеры высказываний,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истинные и ложные высказывания.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Строить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высказывания, с использованием связок «И», «ИЛИ», «НЕ».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истинность составных высказываний.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Выбирать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граф, правильно изображающий предложенную ситуацию;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граф по словесному описанию отношений между предметами или существами.</w:t>
            </w:r>
          </w:p>
        </w:tc>
        <w:tc>
          <w:tcPr>
            <w:tcW w:w="5954" w:type="dxa"/>
            <w:vMerge w:val="restart"/>
          </w:tcPr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</w:t>
            </w: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изучению незнакомого материала. 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а, иллюстрация и др.)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 Представлять информацию в виде текста, таблицы, схемы, в том числе с помощью ИКТ.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5. Анализировать, сравнивать, группировать различные объекты, явления, факты.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5. Отстаивать свою точку зрения, соблюдая правила речевого этикета.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Критично относиться к своему мнению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7. Понимать точку зрения другого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Остров для множества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На острове – страна, в стране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город 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Слова «не», «и», «или» на карте множеств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«Да» или «нет»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Какие точки соединить?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Когда помогут стрелки?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Повторение.  Какие точки соединить?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Повторение. Когда помогут стрелки?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957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«Логические рассуждения»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957" w:type="dxa"/>
          </w:tcPr>
          <w:p w:rsidR="008824C9" w:rsidRPr="008824C9" w:rsidRDefault="00CD2934" w:rsidP="00CD29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957" w:type="dxa"/>
          </w:tcPr>
          <w:p w:rsidR="008824C9" w:rsidRPr="008824C9" w:rsidRDefault="008824C9" w:rsidP="00CD29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57" w:type="dxa"/>
          </w:tcPr>
          <w:p w:rsidR="00CD2934" w:rsidRDefault="008824C9" w:rsidP="00CD293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4 ЧЕТВЕРТЬ </w:t>
            </w:r>
          </w:p>
          <w:p w:rsidR="008824C9" w:rsidRPr="008824C9" w:rsidRDefault="008824C9" w:rsidP="00CD293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4. Модели в информатике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пары предметов с аналогичным составом, действиями, признаками.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закономерность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восстанавливать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пропущенные элементы цепочки или таблицы.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Располагать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предметы в цепочке или таблице, соблюдая закономерность, аналогичную заданной.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закономерность в ходе игры, формулировать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применять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выигрышную стратегию.</w:t>
            </w: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 что похоже?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 какому правилу?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Такое же или похожее правило?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Такое же или похожее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правило?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Кто выигрывает?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95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492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957" w:type="dxa"/>
          </w:tcPr>
          <w:p w:rsidR="008824C9" w:rsidRPr="008824C9" w:rsidRDefault="00CD2934" w:rsidP="00CD29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D293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работа 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«Модели в информатике»</w:t>
            </w:r>
          </w:p>
        </w:tc>
        <w:tc>
          <w:tcPr>
            <w:tcW w:w="1762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Тематическое планирование  </w:t>
      </w:r>
      <w:r w:rsidR="001E564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факультативного 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курса</w:t>
      </w:r>
    </w:p>
    <w:p w:rsidR="008824C9" w:rsidRPr="008824C9" w:rsidRDefault="008824C9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«Информатика </w:t>
      </w:r>
      <w:r w:rsidR="000A411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 ИКТ</w:t>
      </w: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</w:p>
    <w:p w:rsidR="008824C9" w:rsidRPr="008824C9" w:rsidRDefault="007375B4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</w:t>
      </w:r>
      <w:r w:rsidR="008824C9"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класс  </w:t>
      </w:r>
    </w:p>
    <w:p w:rsidR="008824C9" w:rsidRPr="008824C9" w:rsidRDefault="001E5647" w:rsidP="008824C9">
      <w:pPr>
        <w:spacing w:after="0" w:line="240" w:lineRule="auto"/>
        <w:ind w:firstLine="35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(34</w:t>
      </w:r>
      <w:r w:rsidR="007375B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часа в год, 1 час</w:t>
      </w:r>
      <w:r w:rsidR="008824C9"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в неделю)</w:t>
      </w: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3"/>
        <w:gridCol w:w="1701"/>
        <w:gridCol w:w="4536"/>
        <w:gridCol w:w="5954"/>
      </w:tblGrid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                         Тема урока                       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  <w:t>Количество часов</w:t>
            </w:r>
          </w:p>
        </w:tc>
        <w:tc>
          <w:tcPr>
            <w:tcW w:w="4536" w:type="dxa"/>
          </w:tcPr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Основные виды учебной деятельности учащихся</w:t>
            </w:r>
          </w:p>
        </w:tc>
        <w:tc>
          <w:tcPr>
            <w:tcW w:w="5954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Формирование универсальных учебных действий на разных этапах изучения программы</w:t>
            </w:r>
          </w:p>
          <w:p w:rsidR="008824C9" w:rsidRPr="008824C9" w:rsidRDefault="008824C9" w:rsidP="008824C9">
            <w:pPr>
              <w:tabs>
                <w:tab w:val="left" w:pos="8100"/>
                <w:tab w:val="left" w:pos="828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1 ЧЕТВЕРТЬ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1. Команды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записывать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вложенные алгоритмы.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Выполнять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алгоритмы с ветвлениями и циклами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записывать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их в виде схем и в построчной записи с отступами.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Выполнять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составлять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алгоритмы с параметрами.</w:t>
            </w:r>
          </w:p>
        </w:tc>
        <w:tc>
          <w:tcPr>
            <w:tcW w:w="5954" w:type="dxa"/>
            <w:vMerge w:val="restart"/>
          </w:tcPr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Личностные УУД: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Ценить и принимать следующие базовые </w:t>
            </w:r>
            <w:proofErr w:type="gramStart"/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ценности:  «</w:t>
            </w:r>
            <w:proofErr w:type="gramEnd"/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Уважение  к своему народу, к другим народам, принятие ценностей других народов.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Освоение личностного смысла учения;  выбор дальнейшего образовательного маршрута.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Регулятивные УУД: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Использовать  при</w:t>
            </w:r>
            <w:proofErr w:type="gramEnd"/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 Определять самостоятельно критерии оценивания, давать самооценку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Познавательные УУД: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отбирать необходимые  источники информации среди предложенных учителем словарей, энциклопедий, справочников, </w:t>
            </w: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электронные диски.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4. Анализировать, сравнивать, группировать различные объекты, явления, факты.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6. Составлять сложный план текста.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 Уметь передавать содержание в сжатом, выборочном или развёрнутом виде.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</w:pPr>
            <w:proofErr w:type="spellStart"/>
            <w:r w:rsidRPr="008824C9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КоммуникативныеУУД</w:t>
            </w:r>
            <w:proofErr w:type="spellEnd"/>
            <w:r w:rsidRPr="008824C9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zh-CN"/>
              </w:rPr>
              <w:t>: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8824C9" w:rsidRPr="008824C9" w:rsidRDefault="008824C9" w:rsidP="008824C9">
            <w:pPr>
              <w:spacing w:after="0" w:line="240" w:lineRule="exact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Критично относиться к своему мнению.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Уметь взглянуть на ситуацию с иной позиции и договариваться с людьми иных позиций</w:t>
            </w:r>
            <w:r w:rsidRPr="008824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824C9" w:rsidRPr="008824C9" w:rsidRDefault="008824C9" w:rsidP="008824C9">
            <w:pPr>
              <w:spacing w:after="0" w:line="240" w:lineRule="exact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 w:rsidRPr="008824C9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 xml:space="preserve">7. Понимать точку зрения другого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Команда «если-то-иначе»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Команда «повторяй»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«Слова – актёры»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получается?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</w:t>
            </w:r>
            <w:r w:rsidR="008824C9"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работа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«Команды»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rPr>
          <w:trHeight w:val="299"/>
        </w:trPr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2 ЧЕТВЕРТЬ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2. Алгоритмы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составные части предметов, а также состав этих составных частей, составлять схему состава (в том числе многоуровневую).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местонахождение предмета, перечисляя объекты, в состав которых он входит (по аналогии с почтовым адресом).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Записывать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признаки и действия всего предмета или существа и его частей на схеме состава. 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Заполнять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таблицу признаков для предметов из одного класса (в каждой ячейке таблицы записывается значение одного из нескольких</w:t>
            </w: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такое? Кто такой?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доме – дверь, в двери - замок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Веток много, ствол один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Чем помогут номера?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Сам с вершок, голова с горшок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943" w:type="dxa"/>
          </w:tcPr>
          <w:p w:rsidR="008824C9" w:rsidRPr="008824C9" w:rsidRDefault="00CD2934" w:rsidP="00CD2934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</w:t>
            </w:r>
            <w:r w:rsidR="008824C9"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работа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«Алгоритмы»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 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3 ЧЕТВЕРТЬ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3. Графы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Изображать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 схеме совокупности (множества) с разным взаимным расположением: вложенность, объединение, пересечение.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Определять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истинность высказываний со словами «НЕ», «И», «ИЛИ».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Строить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графы по словесному описанию отношений между предметами или существами.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Строить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пути в графах.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Выделять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часть рёбер графа по высказыванию со словами «НЕ», «И», «ИЛИ».</w:t>
            </w:r>
          </w:p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Записывать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выводы в виде правил «если …, то …»; по заданной ситуации составлять короткие цепочки правил «если …, то …»; составлять схемы рассуждений из правил «если …, то …» и делать с их помощью выводы.</w:t>
            </w: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Расселяем множества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Слова «не», «и», «или»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Строим графы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Путешествуем по графу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Разбираем граф на части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Правило «если – то»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Делаем выводы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Самостоятельная </w:t>
            </w:r>
            <w:r w:rsidR="008824C9"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работа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«Графы»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4 ЧЕТВЕРТЬ </w:t>
            </w:r>
          </w:p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4. Логические рассуждения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9ч</w:t>
            </w:r>
          </w:p>
        </w:tc>
        <w:tc>
          <w:tcPr>
            <w:tcW w:w="4536" w:type="dxa"/>
            <w:vMerge w:val="restart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Придумывать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предметы с необычным составом и возможностями.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Находить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действия с одинаковыми названиями у разных предметов.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Придумывать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описывать объекты с необычными признаками.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Описывать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с помощью алгоритма действие, обратное заданному. 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Соотносить</w:t>
            </w: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действия предметов и существ с изменением значений их признаков.</w:t>
            </w: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Чьи колёса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стучит и что щекочет?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 кого дом вкуснее?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Всё наоборот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943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Повторение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Самостоятельная</w:t>
            </w:r>
            <w:r w:rsidR="008824C9" w:rsidRPr="008824C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работа</w:t>
            </w:r>
            <w:r w:rsidR="008824C9"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«Логические рассуждения»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24C9" w:rsidRPr="008824C9" w:rsidTr="00F67044">
        <w:tc>
          <w:tcPr>
            <w:tcW w:w="567" w:type="dxa"/>
          </w:tcPr>
          <w:p w:rsidR="008824C9" w:rsidRPr="008824C9" w:rsidRDefault="008824C9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943" w:type="dxa"/>
          </w:tcPr>
          <w:p w:rsidR="008824C9" w:rsidRPr="008824C9" w:rsidRDefault="00CD2934" w:rsidP="008824C9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Работа над ошибками</w:t>
            </w:r>
          </w:p>
        </w:tc>
        <w:tc>
          <w:tcPr>
            <w:tcW w:w="1701" w:type="dxa"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824C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1ч</w:t>
            </w:r>
          </w:p>
        </w:tc>
        <w:tc>
          <w:tcPr>
            <w:tcW w:w="4536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vMerge/>
          </w:tcPr>
          <w:p w:rsidR="008824C9" w:rsidRPr="008824C9" w:rsidRDefault="008824C9" w:rsidP="008824C9">
            <w:pPr>
              <w:spacing w:after="0" w:line="240" w:lineRule="auto"/>
              <w:ind w:firstLine="357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824C9" w:rsidRPr="008824C9" w:rsidRDefault="008824C9" w:rsidP="008824C9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keepNext/>
        <w:spacing w:before="240" w:after="60" w:line="240" w:lineRule="auto"/>
        <w:ind w:firstLine="357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lastRenderedPageBreak/>
        <w:t xml:space="preserve">Материально-техническое  и учебно-методическое обеспечение </w:t>
      </w:r>
    </w:p>
    <w:p w:rsidR="008824C9" w:rsidRPr="008824C9" w:rsidRDefault="008824C9" w:rsidP="008824C9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Для реализации принципа наглядности в кабинете должны быть доступны изобразительные наглядные пособия: плакаты с примерами схем и разрезной материал с изображениями предметов и фигур.</w:t>
      </w:r>
    </w:p>
    <w:p w:rsidR="008824C9" w:rsidRPr="008824C9" w:rsidRDefault="008824C9" w:rsidP="008824C9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Другим средством наглядности служит оборудование для мультимедийных демонстраций (компьютер и </w:t>
      </w: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медиапроектор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). </w:t>
      </w:r>
    </w:p>
    <w:p w:rsidR="008824C9" w:rsidRPr="008824C9" w:rsidRDefault="008824C9" w:rsidP="008824C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824C9" w:rsidRDefault="008824C9" w:rsidP="00E95E47">
      <w:pPr>
        <w:spacing w:after="0" w:line="240" w:lineRule="auto"/>
        <w:ind w:left="106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Учебно-методическая литература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E95E47" w:rsidRPr="008824C9" w:rsidRDefault="00E95E47" w:rsidP="00E95E47">
      <w:pPr>
        <w:spacing w:after="0" w:line="240" w:lineRule="auto"/>
        <w:ind w:left="1069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824C9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8824C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Образовательная система 2100</w:t>
        </w:r>
      </w:hyperlink>
      <w:r w:rsidRPr="008824C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сборник программ М.: </w:t>
      </w: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Баллас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, 2008.</w:t>
      </w:r>
    </w:p>
    <w:p w:rsidR="008824C9" w:rsidRPr="008824C9" w:rsidRDefault="008824C9" w:rsidP="008824C9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А.В.Горячев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Т.О.Волкова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К.И.Горина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, «Информатика в играх и задачах». 2-4 классы. Методические рекомендации для учителя», Москва «Баласс».2012г.</w:t>
      </w:r>
    </w:p>
    <w:p w:rsidR="008824C9" w:rsidRPr="008824C9" w:rsidRDefault="008824C9" w:rsidP="008824C9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>А.В.Горячев</w:t>
      </w:r>
      <w:proofErr w:type="spellEnd"/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др. Учебник-тетрадь «Информатика в играх и задачах» 2-4 классы. Москва «Баласс».2008-2012г.</w:t>
      </w:r>
    </w:p>
    <w:p w:rsidR="008824C9" w:rsidRPr="008824C9" w:rsidRDefault="008824C9" w:rsidP="007375B4">
      <w:pPr>
        <w:spacing w:after="0" w:line="240" w:lineRule="auto"/>
        <w:ind w:left="107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left="1429" w:firstLine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</w:t>
      </w:r>
    </w:p>
    <w:p w:rsidR="008824C9" w:rsidRPr="008824C9" w:rsidRDefault="008824C9" w:rsidP="0088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4C9" w:rsidRPr="008824C9" w:rsidRDefault="008824C9" w:rsidP="008824C9">
      <w:pPr>
        <w:tabs>
          <w:tab w:val="left" w:pos="5366"/>
        </w:tabs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24C9" w:rsidRPr="008824C9" w:rsidRDefault="008824C9" w:rsidP="008824C9">
      <w:pPr>
        <w:spacing w:after="0" w:line="240" w:lineRule="auto"/>
        <w:ind w:firstLine="35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24C9" w:rsidRPr="008824C9" w:rsidRDefault="008824C9" w:rsidP="008824C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2799" w:rsidRDefault="00B12799"/>
    <w:sectPr w:rsidR="00B12799" w:rsidSect="00F67044">
      <w:pgSz w:w="16838" w:h="11906" w:orient="landscape"/>
      <w:pgMar w:top="1418" w:right="39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65F"/>
    <w:multiLevelType w:val="hybridMultilevel"/>
    <w:tmpl w:val="161C8D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CCA59D8"/>
    <w:multiLevelType w:val="multilevel"/>
    <w:tmpl w:val="E5383C3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7" w15:restartNumberingAfterBreak="0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A46362E"/>
    <w:multiLevelType w:val="hybridMultilevel"/>
    <w:tmpl w:val="64A0CF4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336F7"/>
    <w:multiLevelType w:val="hybridMultilevel"/>
    <w:tmpl w:val="DB1EADF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9B11346"/>
    <w:multiLevelType w:val="hybridMultilevel"/>
    <w:tmpl w:val="406A6F7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97817"/>
    <w:multiLevelType w:val="hybridMultilevel"/>
    <w:tmpl w:val="A3A2EAB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7E69"/>
    <w:multiLevelType w:val="hybridMultilevel"/>
    <w:tmpl w:val="B9F0AA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F2B3D"/>
    <w:multiLevelType w:val="hybridMultilevel"/>
    <w:tmpl w:val="F52ACF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76222"/>
    <w:multiLevelType w:val="hybridMultilevel"/>
    <w:tmpl w:val="0C30FB6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D923B62"/>
    <w:multiLevelType w:val="hybridMultilevel"/>
    <w:tmpl w:val="A266B3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8778C"/>
    <w:multiLevelType w:val="hybridMultilevel"/>
    <w:tmpl w:val="EB665B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87F31"/>
    <w:multiLevelType w:val="hybridMultilevel"/>
    <w:tmpl w:val="8314F8C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217E"/>
    <w:multiLevelType w:val="hybridMultilevel"/>
    <w:tmpl w:val="509031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423F1"/>
    <w:multiLevelType w:val="hybridMultilevel"/>
    <w:tmpl w:val="3402B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8D53F30"/>
    <w:multiLevelType w:val="multilevel"/>
    <w:tmpl w:val="AF2A6B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36" w15:restartNumberingAfterBreak="0">
    <w:nsid w:val="5D9C002E"/>
    <w:multiLevelType w:val="hybridMultilevel"/>
    <w:tmpl w:val="326CAE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5134A7F"/>
    <w:multiLevelType w:val="hybridMultilevel"/>
    <w:tmpl w:val="7BE2FE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9D73890"/>
    <w:multiLevelType w:val="multilevel"/>
    <w:tmpl w:val="4620AB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2" w15:restartNumberingAfterBreak="0">
    <w:nsid w:val="6D524411"/>
    <w:multiLevelType w:val="multilevel"/>
    <w:tmpl w:val="08E0DC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43" w15:restartNumberingAfterBreak="0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6FA429BB"/>
    <w:multiLevelType w:val="hybridMultilevel"/>
    <w:tmpl w:val="41B2D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2A85AFA"/>
    <w:multiLevelType w:val="hybridMultilevel"/>
    <w:tmpl w:val="D4BA91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77751DAB"/>
    <w:multiLevelType w:val="hybridMultilevel"/>
    <w:tmpl w:val="95544614"/>
    <w:lvl w:ilvl="0" w:tplc="7E284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0E31F3"/>
    <w:multiLevelType w:val="hybridMultilevel"/>
    <w:tmpl w:val="CF4C243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3013D"/>
    <w:multiLevelType w:val="hybridMultilevel"/>
    <w:tmpl w:val="3A2061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88680A"/>
    <w:multiLevelType w:val="hybridMultilevel"/>
    <w:tmpl w:val="0A42EA4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0C2D8C"/>
    <w:multiLevelType w:val="hybridMultilevel"/>
    <w:tmpl w:val="362ECCF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315C50"/>
    <w:multiLevelType w:val="multilevel"/>
    <w:tmpl w:val="5EC8A4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tabs>
          <w:tab w:val="num" w:pos="2509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56" w15:restartNumberingAfterBreak="0">
    <w:nsid w:val="7F4559CE"/>
    <w:multiLevelType w:val="hybridMultilevel"/>
    <w:tmpl w:val="DCDA13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52"/>
  </w:num>
  <w:num w:numId="4">
    <w:abstractNumId w:val="2"/>
  </w:num>
  <w:num w:numId="5">
    <w:abstractNumId w:val="39"/>
  </w:num>
  <w:num w:numId="6">
    <w:abstractNumId w:val="19"/>
  </w:num>
  <w:num w:numId="7">
    <w:abstractNumId w:val="50"/>
  </w:num>
  <w:num w:numId="8">
    <w:abstractNumId w:val="21"/>
  </w:num>
  <w:num w:numId="9">
    <w:abstractNumId w:val="6"/>
  </w:num>
  <w:num w:numId="10">
    <w:abstractNumId w:val="35"/>
  </w:num>
  <w:num w:numId="11">
    <w:abstractNumId w:val="55"/>
  </w:num>
  <w:num w:numId="12">
    <w:abstractNumId w:val="41"/>
  </w:num>
  <w:num w:numId="13">
    <w:abstractNumId w:val="56"/>
  </w:num>
  <w:num w:numId="14">
    <w:abstractNumId w:val="29"/>
  </w:num>
  <w:num w:numId="15">
    <w:abstractNumId w:val="23"/>
  </w:num>
  <w:num w:numId="16">
    <w:abstractNumId w:val="32"/>
  </w:num>
  <w:num w:numId="17">
    <w:abstractNumId w:val="5"/>
  </w:num>
  <w:num w:numId="18">
    <w:abstractNumId w:val="40"/>
  </w:num>
  <w:num w:numId="19">
    <w:abstractNumId w:val="22"/>
  </w:num>
  <w:num w:numId="20">
    <w:abstractNumId w:val="37"/>
  </w:num>
  <w:num w:numId="21">
    <w:abstractNumId w:val="34"/>
  </w:num>
  <w:num w:numId="22">
    <w:abstractNumId w:val="8"/>
  </w:num>
  <w:num w:numId="23">
    <w:abstractNumId w:val="26"/>
  </w:num>
  <w:num w:numId="24">
    <w:abstractNumId w:val="46"/>
  </w:num>
  <w:num w:numId="25">
    <w:abstractNumId w:val="47"/>
  </w:num>
  <w:num w:numId="26">
    <w:abstractNumId w:val="25"/>
  </w:num>
  <w:num w:numId="27">
    <w:abstractNumId w:val="43"/>
  </w:num>
  <w:num w:numId="28">
    <w:abstractNumId w:val="14"/>
  </w:num>
  <w:num w:numId="29">
    <w:abstractNumId w:val="10"/>
  </w:num>
  <w:num w:numId="30">
    <w:abstractNumId w:val="7"/>
  </w:num>
  <w:num w:numId="31">
    <w:abstractNumId w:val="15"/>
  </w:num>
  <w:num w:numId="32">
    <w:abstractNumId w:val="38"/>
  </w:num>
  <w:num w:numId="33">
    <w:abstractNumId w:val="20"/>
  </w:num>
  <w:num w:numId="34">
    <w:abstractNumId w:val="28"/>
  </w:num>
  <w:num w:numId="35">
    <w:abstractNumId w:val="53"/>
  </w:num>
  <w:num w:numId="36">
    <w:abstractNumId w:val="11"/>
  </w:num>
  <w:num w:numId="37">
    <w:abstractNumId w:val="16"/>
  </w:num>
  <w:num w:numId="38">
    <w:abstractNumId w:val="45"/>
  </w:num>
  <w:num w:numId="39">
    <w:abstractNumId w:val="51"/>
  </w:num>
  <w:num w:numId="40">
    <w:abstractNumId w:val="30"/>
  </w:num>
  <w:num w:numId="41">
    <w:abstractNumId w:val="54"/>
  </w:num>
  <w:num w:numId="42">
    <w:abstractNumId w:val="31"/>
  </w:num>
  <w:num w:numId="43">
    <w:abstractNumId w:val="0"/>
  </w:num>
  <w:num w:numId="44">
    <w:abstractNumId w:val="13"/>
  </w:num>
  <w:num w:numId="45">
    <w:abstractNumId w:val="1"/>
  </w:num>
  <w:num w:numId="46">
    <w:abstractNumId w:val="3"/>
  </w:num>
  <w:num w:numId="47">
    <w:abstractNumId w:val="27"/>
  </w:num>
  <w:num w:numId="48">
    <w:abstractNumId w:val="49"/>
  </w:num>
  <w:num w:numId="49">
    <w:abstractNumId w:val="24"/>
  </w:num>
  <w:num w:numId="50">
    <w:abstractNumId w:val="17"/>
  </w:num>
  <w:num w:numId="51">
    <w:abstractNumId w:val="4"/>
  </w:num>
  <w:num w:numId="52">
    <w:abstractNumId w:val="9"/>
  </w:num>
  <w:num w:numId="53">
    <w:abstractNumId w:val="48"/>
  </w:num>
  <w:num w:numId="54">
    <w:abstractNumId w:val="12"/>
  </w:num>
  <w:num w:numId="55">
    <w:abstractNumId w:val="36"/>
  </w:num>
  <w:num w:numId="56">
    <w:abstractNumId w:val="33"/>
  </w:num>
  <w:num w:numId="57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9A"/>
    <w:rsid w:val="000A4111"/>
    <w:rsid w:val="001E5647"/>
    <w:rsid w:val="002C6B9A"/>
    <w:rsid w:val="00666844"/>
    <w:rsid w:val="007375B4"/>
    <w:rsid w:val="008824C9"/>
    <w:rsid w:val="00B116CB"/>
    <w:rsid w:val="00B12799"/>
    <w:rsid w:val="00CD2934"/>
    <w:rsid w:val="00E95E47"/>
    <w:rsid w:val="00EF7B71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6591"/>
  <w15:docId w15:val="{51E58539-BABC-43D1-8BAB-9320F698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24C9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8824C9"/>
    <w:pPr>
      <w:keepNext/>
      <w:spacing w:before="240" w:after="60" w:line="240" w:lineRule="auto"/>
      <w:ind w:firstLine="357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uiPriority w:val="9"/>
    <w:qFormat/>
    <w:rsid w:val="008824C9"/>
    <w:pPr>
      <w:keepNext/>
      <w:spacing w:before="240" w:after="60" w:line="240" w:lineRule="auto"/>
      <w:ind w:firstLine="35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24C9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824C9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uiPriority w:val="9"/>
    <w:rsid w:val="008824C9"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8824C9"/>
  </w:style>
  <w:style w:type="paragraph" w:styleId="a3">
    <w:name w:val="Normal (Web)"/>
    <w:basedOn w:val="a"/>
    <w:uiPriority w:val="99"/>
    <w:rsid w:val="008824C9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8824C9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357"/>
      <w:jc w:val="center"/>
      <w:textAlignment w:val="baseline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8824C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a4">
    <w:name w:val="Strong"/>
    <w:uiPriority w:val="99"/>
    <w:qFormat/>
    <w:rsid w:val="008824C9"/>
    <w:rPr>
      <w:rFonts w:cs="Times New Roman"/>
      <w:b/>
      <w:bCs/>
    </w:rPr>
  </w:style>
  <w:style w:type="paragraph" w:customStyle="1" w:styleId="Style14">
    <w:name w:val="Style14"/>
    <w:basedOn w:val="a"/>
    <w:uiPriority w:val="99"/>
    <w:rsid w:val="008824C9"/>
    <w:pPr>
      <w:widowControl w:val="0"/>
      <w:autoSpaceDE w:val="0"/>
      <w:autoSpaceDN w:val="0"/>
      <w:adjustRightInd w:val="0"/>
      <w:spacing w:after="0" w:line="215" w:lineRule="exact"/>
      <w:ind w:firstLine="355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03">
    <w:name w:val="Font Style103"/>
    <w:uiPriority w:val="99"/>
    <w:rsid w:val="008824C9"/>
    <w:rPr>
      <w:rFonts w:ascii="Times New Roman" w:hAnsi="Times New Roman" w:cs="Times New Roman"/>
      <w:sz w:val="22"/>
      <w:szCs w:val="22"/>
    </w:rPr>
  </w:style>
  <w:style w:type="character" w:styleId="a5">
    <w:name w:val="Hyperlink"/>
    <w:uiPriority w:val="99"/>
    <w:rsid w:val="008824C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824C9"/>
    <w:pPr>
      <w:tabs>
        <w:tab w:val="center" w:pos="4677"/>
        <w:tab w:val="right" w:pos="9355"/>
      </w:tabs>
      <w:spacing w:after="0" w:line="240" w:lineRule="auto"/>
      <w:ind w:firstLine="357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824C9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8">
    <w:name w:val="footer"/>
    <w:basedOn w:val="a"/>
    <w:link w:val="a9"/>
    <w:uiPriority w:val="99"/>
    <w:semiHidden/>
    <w:unhideWhenUsed/>
    <w:rsid w:val="008824C9"/>
    <w:pPr>
      <w:tabs>
        <w:tab w:val="center" w:pos="4677"/>
        <w:tab w:val="right" w:pos="9355"/>
      </w:tabs>
      <w:spacing w:after="0" w:line="240" w:lineRule="auto"/>
      <w:ind w:firstLine="357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824C9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a">
    <w:name w:val="Body Text Indent"/>
    <w:basedOn w:val="a"/>
    <w:link w:val="ab"/>
    <w:uiPriority w:val="99"/>
    <w:rsid w:val="008824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8824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8824C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10"/>
    <w:qFormat/>
    <w:rsid w:val="008824C9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character" w:customStyle="1" w:styleId="ae">
    <w:name w:val="Заголовок Знак"/>
    <w:basedOn w:val="a0"/>
    <w:link w:val="ad"/>
    <w:uiPriority w:val="10"/>
    <w:rsid w:val="008824C9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af">
    <w:name w:val="Body Text"/>
    <w:basedOn w:val="a"/>
    <w:link w:val="af0"/>
    <w:uiPriority w:val="99"/>
    <w:semiHidden/>
    <w:unhideWhenUsed/>
    <w:rsid w:val="008824C9"/>
    <w:pPr>
      <w:spacing w:after="120" w:line="240" w:lineRule="auto"/>
      <w:ind w:firstLine="357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824C9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f1">
    <w:name w:val="Subtitle"/>
    <w:basedOn w:val="a"/>
    <w:link w:val="af2"/>
    <w:uiPriority w:val="11"/>
    <w:qFormat/>
    <w:rsid w:val="008824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8824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8824C9"/>
    <w:pPr>
      <w:spacing w:after="0" w:line="240" w:lineRule="auto"/>
      <w:ind w:firstLine="357"/>
    </w:pPr>
    <w:rPr>
      <w:rFonts w:ascii="Segoe UI" w:eastAsia="SimSun" w:hAnsi="Segoe UI" w:cs="Times New Roman"/>
      <w:sz w:val="18"/>
      <w:szCs w:val="18"/>
      <w:lang w:val="x-none" w:eastAsia="zh-CN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24C9"/>
    <w:rPr>
      <w:rFonts w:ascii="Segoe UI" w:eastAsia="SimSun" w:hAnsi="Segoe UI" w:cs="Times New Roman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2100.com/school2100/news/element/37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Nasty</cp:lastModifiedBy>
  <cp:revision>12</cp:revision>
  <dcterms:created xsi:type="dcterms:W3CDTF">2016-02-19T16:20:00Z</dcterms:created>
  <dcterms:modified xsi:type="dcterms:W3CDTF">2023-10-21T16:43:00Z</dcterms:modified>
</cp:coreProperties>
</file>